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2E" w:rsidRPr="00421453" w:rsidRDefault="00F25F5D" w:rsidP="0029533D">
      <w:pPr>
        <w:pStyle w:val="Text"/>
        <w:spacing w:before="240" w:after="120"/>
        <w:jc w:val="center"/>
        <w:rPr>
          <w:b/>
          <w:bCs/>
          <w:color w:val="auto"/>
          <w:sz w:val="40"/>
          <w:szCs w:val="40"/>
        </w:rPr>
      </w:pPr>
      <w:r w:rsidRPr="00421453">
        <w:rPr>
          <w:rStyle w:val="dn"/>
          <w:b/>
          <w:bCs/>
          <w:color w:val="auto"/>
          <w:sz w:val="48"/>
          <w:szCs w:val="48"/>
        </w:rPr>
        <w:t>DEKLARACE</w:t>
      </w:r>
    </w:p>
    <w:p w:rsidR="003E792E" w:rsidRPr="00421453" w:rsidRDefault="005D39C5" w:rsidP="0029533D">
      <w:pPr>
        <w:pStyle w:val="Text"/>
        <w:spacing w:before="240"/>
        <w:jc w:val="center"/>
        <w:rPr>
          <w:b/>
          <w:bCs/>
          <w:color w:val="0000CC"/>
          <w:sz w:val="48"/>
          <w:szCs w:val="48"/>
        </w:rPr>
      </w:pPr>
      <w:r w:rsidRPr="00421453">
        <w:rPr>
          <w:b/>
          <w:bCs/>
          <w:color w:val="0000CC"/>
          <w:sz w:val="48"/>
          <w:szCs w:val="48"/>
        </w:rPr>
        <w:t>MORAVSKÉ DOPRAVNÍ FÓRUM</w:t>
      </w:r>
      <w:r w:rsidR="00F25F5D" w:rsidRPr="00421453">
        <w:rPr>
          <w:b/>
          <w:bCs/>
          <w:color w:val="0000CC"/>
          <w:sz w:val="48"/>
          <w:szCs w:val="48"/>
        </w:rPr>
        <w:t xml:space="preserve"> 2017</w:t>
      </w:r>
    </w:p>
    <w:p w:rsidR="003E792E" w:rsidRPr="00036ABA" w:rsidRDefault="00F25F5D" w:rsidP="0029533D">
      <w:pPr>
        <w:pStyle w:val="Text"/>
        <w:spacing w:before="480" w:line="288" w:lineRule="auto"/>
        <w:ind w:left="142"/>
        <w:rPr>
          <w:b/>
          <w:bCs/>
          <w:sz w:val="26"/>
          <w:szCs w:val="26"/>
        </w:rPr>
      </w:pPr>
      <w:proofErr w:type="spellStart"/>
      <w:r w:rsidRPr="00036ABA">
        <w:rPr>
          <w:b/>
          <w:bCs/>
          <w:sz w:val="26"/>
          <w:szCs w:val="26"/>
        </w:rPr>
        <w:t>Účastníci</w:t>
      </w:r>
      <w:proofErr w:type="spellEnd"/>
      <w:r w:rsidRPr="00036ABA">
        <w:rPr>
          <w:b/>
          <w:bCs/>
          <w:sz w:val="26"/>
          <w:szCs w:val="26"/>
        </w:rPr>
        <w:t xml:space="preserve"> </w:t>
      </w:r>
      <w:proofErr w:type="spellStart"/>
      <w:r w:rsidRPr="00036ABA">
        <w:rPr>
          <w:b/>
          <w:bCs/>
          <w:sz w:val="26"/>
          <w:szCs w:val="26"/>
        </w:rPr>
        <w:t>Moravského</w:t>
      </w:r>
      <w:proofErr w:type="spellEnd"/>
      <w:r w:rsidRPr="00036ABA">
        <w:rPr>
          <w:b/>
          <w:bCs/>
          <w:sz w:val="26"/>
          <w:szCs w:val="26"/>
        </w:rPr>
        <w:t xml:space="preserve"> </w:t>
      </w:r>
      <w:proofErr w:type="spellStart"/>
      <w:r w:rsidRPr="00036ABA">
        <w:rPr>
          <w:b/>
          <w:bCs/>
          <w:sz w:val="26"/>
          <w:szCs w:val="26"/>
        </w:rPr>
        <w:t>dopravního</w:t>
      </w:r>
      <w:proofErr w:type="spellEnd"/>
      <w:r w:rsidRPr="00036ABA">
        <w:rPr>
          <w:b/>
          <w:bCs/>
          <w:sz w:val="26"/>
          <w:szCs w:val="26"/>
        </w:rPr>
        <w:t xml:space="preserve"> </w:t>
      </w:r>
      <w:proofErr w:type="spellStart"/>
      <w:r w:rsidRPr="00036ABA">
        <w:rPr>
          <w:b/>
          <w:bCs/>
          <w:sz w:val="26"/>
          <w:szCs w:val="26"/>
        </w:rPr>
        <w:t>fóra</w:t>
      </w:r>
      <w:proofErr w:type="spellEnd"/>
      <w:r w:rsidRPr="00036ABA">
        <w:rPr>
          <w:b/>
          <w:bCs/>
          <w:sz w:val="26"/>
          <w:szCs w:val="26"/>
        </w:rPr>
        <w:t xml:space="preserve"> </w:t>
      </w:r>
      <w:proofErr w:type="spellStart"/>
      <w:r w:rsidRPr="00421453">
        <w:rPr>
          <w:b/>
          <w:bCs/>
          <w:color w:val="0000CC"/>
          <w:sz w:val="26"/>
          <w:szCs w:val="26"/>
        </w:rPr>
        <w:t>konstatují</w:t>
      </w:r>
      <w:proofErr w:type="spellEnd"/>
      <w:r w:rsidRPr="00036ABA">
        <w:rPr>
          <w:b/>
          <w:bCs/>
          <w:sz w:val="26"/>
          <w:szCs w:val="26"/>
        </w:rPr>
        <w:t>:</w:t>
      </w:r>
    </w:p>
    <w:p w:rsidR="003E792E" w:rsidRDefault="00F25F5D" w:rsidP="00534EA3">
      <w:pPr>
        <w:pStyle w:val="Text"/>
        <w:numPr>
          <w:ilvl w:val="0"/>
          <w:numId w:val="2"/>
        </w:numPr>
        <w:spacing w:before="240" w:line="288" w:lineRule="auto"/>
        <w:ind w:left="567" w:hanging="425"/>
        <w:jc w:val="both"/>
      </w:pPr>
      <w:proofErr w:type="spellStart"/>
      <w:r>
        <w:t>Nedostatečně</w:t>
      </w:r>
      <w:proofErr w:type="spellEnd"/>
      <w:r>
        <w:t xml:space="preserve"> </w:t>
      </w:r>
      <w:proofErr w:type="spellStart"/>
      <w:r>
        <w:t>rozvinutá</w:t>
      </w:r>
      <w:proofErr w:type="spellEnd"/>
      <w:r>
        <w:t xml:space="preserve"> </w:t>
      </w:r>
      <w:proofErr w:type="spellStart"/>
      <w:r>
        <w:t>nadřazená</w:t>
      </w:r>
      <w:proofErr w:type="spellEnd"/>
      <w:r>
        <w:t xml:space="preserve"> </w:t>
      </w:r>
      <w:proofErr w:type="spellStart"/>
      <w:r>
        <w:t>dopravní</w:t>
      </w:r>
      <w:proofErr w:type="spellEnd"/>
      <w:r>
        <w:t xml:space="preserve"> </w:t>
      </w:r>
      <w:proofErr w:type="spellStart"/>
      <w:r>
        <w:t>síť</w:t>
      </w:r>
      <w:proofErr w:type="spellEnd"/>
      <w:r>
        <w:t xml:space="preserve"> </w:t>
      </w:r>
      <w:proofErr w:type="spellStart"/>
      <w:r>
        <w:t>dálnic</w:t>
      </w:r>
      <w:proofErr w:type="spellEnd"/>
      <w:r>
        <w:t xml:space="preserve"> a </w:t>
      </w:r>
      <w:proofErr w:type="spellStart"/>
      <w:r>
        <w:t>rychlostních</w:t>
      </w:r>
      <w:proofErr w:type="spellEnd"/>
      <w:r>
        <w:t xml:space="preserve"> </w:t>
      </w:r>
      <w:proofErr w:type="spellStart"/>
      <w:r>
        <w:t>silnic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Moravy</w:t>
      </w:r>
      <w:proofErr w:type="spellEnd"/>
      <w:r>
        <w:t xml:space="preserve">, </w:t>
      </w:r>
      <w:proofErr w:type="spellStart"/>
      <w:r>
        <w:t>způsobuje</w:t>
      </w:r>
      <w:proofErr w:type="spellEnd"/>
      <w:r>
        <w:t xml:space="preserve"> </w:t>
      </w:r>
      <w:proofErr w:type="spellStart"/>
      <w:r>
        <w:t>sníženou</w:t>
      </w:r>
      <w:proofErr w:type="spellEnd"/>
      <w:r>
        <w:t xml:space="preserve"> </w:t>
      </w:r>
      <w:proofErr w:type="spellStart"/>
      <w:r>
        <w:t>atraktivitu</w:t>
      </w:r>
      <w:proofErr w:type="spellEnd"/>
      <w:r>
        <w:t xml:space="preserve"> </w:t>
      </w:r>
      <w:proofErr w:type="spellStart"/>
      <w:r>
        <w:t>regionu</w:t>
      </w:r>
      <w:proofErr w:type="spellEnd"/>
      <w:r>
        <w:t xml:space="preserve"> pro </w:t>
      </w:r>
      <w:proofErr w:type="spellStart"/>
      <w:r>
        <w:t>investory</w:t>
      </w:r>
      <w:proofErr w:type="spellEnd"/>
      <w:r>
        <w:t xml:space="preserve">, </w:t>
      </w:r>
      <w:proofErr w:type="spellStart"/>
      <w:r>
        <w:t>nedostatečnou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pracovní </w:t>
      </w:r>
      <w:proofErr w:type="spellStart"/>
      <w:r>
        <w:t>mobility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způsobuje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stagnaci</w:t>
      </w:r>
      <w:proofErr w:type="spellEnd"/>
      <w:r>
        <w:t xml:space="preserve"> a </w:t>
      </w:r>
      <w:proofErr w:type="spellStart"/>
      <w:r>
        <w:t>ohrožuje</w:t>
      </w:r>
      <w:proofErr w:type="spellEnd"/>
      <w:r>
        <w:t xml:space="preserve"> </w:t>
      </w:r>
      <w:proofErr w:type="spellStart"/>
      <w:r>
        <w:t>konkurenceschopnost</w:t>
      </w:r>
      <w:proofErr w:type="spellEnd"/>
      <w:r>
        <w:t xml:space="preserve"> </w:t>
      </w:r>
      <w:proofErr w:type="spellStart"/>
      <w:r>
        <w:t>regionu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celku</w:t>
      </w:r>
      <w:proofErr w:type="spellEnd"/>
      <w:r>
        <w:t xml:space="preserve"> </w:t>
      </w:r>
    </w:p>
    <w:p w:rsidR="003E792E" w:rsidRDefault="00F25F5D" w:rsidP="00534EA3">
      <w:pPr>
        <w:pStyle w:val="Text"/>
        <w:numPr>
          <w:ilvl w:val="0"/>
          <w:numId w:val="2"/>
        </w:numPr>
        <w:spacing w:before="240" w:line="288" w:lineRule="auto"/>
        <w:ind w:left="567" w:hanging="425"/>
        <w:jc w:val="both"/>
      </w:pPr>
      <w:proofErr w:type="spellStart"/>
      <w:r>
        <w:t>Projekční</w:t>
      </w:r>
      <w:proofErr w:type="spellEnd"/>
      <w:r>
        <w:t xml:space="preserve"> a </w:t>
      </w:r>
      <w:proofErr w:type="spellStart"/>
      <w:r>
        <w:t>investorská</w:t>
      </w:r>
      <w:proofErr w:type="spellEnd"/>
      <w:r>
        <w:t xml:space="preserve"> </w:t>
      </w:r>
      <w:proofErr w:type="spellStart"/>
      <w:r>
        <w:t>příprava</w:t>
      </w:r>
      <w:proofErr w:type="spellEnd"/>
      <w:r>
        <w:t xml:space="preserve"> </w:t>
      </w:r>
      <w:proofErr w:type="spellStart"/>
      <w:r>
        <w:t>staveb</w:t>
      </w:r>
      <w:proofErr w:type="spellEnd"/>
      <w:r>
        <w:t xml:space="preserve"> </w:t>
      </w:r>
      <w:proofErr w:type="spellStart"/>
      <w:r>
        <w:t>zústává</w:t>
      </w:r>
      <w:proofErr w:type="spellEnd"/>
      <w:r>
        <w:t xml:space="preserve"> </w:t>
      </w:r>
      <w:proofErr w:type="spellStart"/>
      <w:r>
        <w:t>klíčovým</w:t>
      </w:r>
      <w:proofErr w:type="spellEnd"/>
      <w:r>
        <w:t xml:space="preserve"> a </w:t>
      </w:r>
      <w:proofErr w:type="spellStart"/>
      <w:r>
        <w:t>limitujícím</w:t>
      </w:r>
      <w:proofErr w:type="spellEnd"/>
      <w:r>
        <w:t xml:space="preserve"> </w:t>
      </w:r>
      <w:proofErr w:type="spellStart"/>
      <w:r>
        <w:t>prvkem</w:t>
      </w:r>
      <w:proofErr w:type="spellEnd"/>
      <w:r>
        <w:t xml:space="preserve"> pro </w:t>
      </w:r>
      <w:proofErr w:type="spellStart"/>
      <w:r>
        <w:t>systematickou</w:t>
      </w:r>
      <w:proofErr w:type="spellEnd"/>
      <w:r>
        <w:t xml:space="preserve"> 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 </w:t>
      </w:r>
      <w:proofErr w:type="spellStart"/>
      <w:r>
        <w:t>zařazených</w:t>
      </w:r>
      <w:proofErr w:type="spellEnd"/>
      <w:r>
        <w:t xml:space="preserve"> do </w:t>
      </w:r>
      <w:proofErr w:type="spellStart"/>
      <w:r>
        <w:t>programu</w:t>
      </w:r>
      <w:proofErr w:type="spellEnd"/>
      <w:r>
        <w:t xml:space="preserve">  „</w:t>
      </w:r>
      <w:proofErr w:type="spellStart"/>
      <w:r>
        <w:t>Dopravní</w:t>
      </w:r>
      <w:proofErr w:type="spellEnd"/>
      <w:r>
        <w:t xml:space="preserve"> </w:t>
      </w:r>
      <w:proofErr w:type="spellStart"/>
      <w:r>
        <w:t>sektorové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2014-2020</w:t>
      </w:r>
      <w:r w:rsidR="001D2B08">
        <w:t xml:space="preserve">".  </w:t>
      </w:r>
      <w:proofErr w:type="spellStart"/>
      <w:r w:rsidRPr="00156B34">
        <w:t>Dosavadní</w:t>
      </w:r>
      <w:proofErr w:type="spellEnd"/>
      <w:r w:rsidRPr="00156B34">
        <w:t xml:space="preserve"> </w:t>
      </w:r>
      <w:proofErr w:type="spellStart"/>
      <w:r w:rsidRPr="00156B34">
        <w:t>legislativní</w:t>
      </w:r>
      <w:proofErr w:type="spellEnd"/>
      <w:r w:rsidRPr="00156B34">
        <w:t xml:space="preserve"> </w:t>
      </w:r>
      <w:proofErr w:type="spellStart"/>
      <w:r w:rsidRPr="00156B34">
        <w:t>opatření</w:t>
      </w:r>
      <w:proofErr w:type="spellEnd"/>
      <w:r w:rsidRPr="00156B34">
        <w:t xml:space="preserve"> </w:t>
      </w:r>
      <w:r w:rsidR="00156B34">
        <w:t xml:space="preserve">se </w:t>
      </w:r>
      <w:proofErr w:type="spellStart"/>
      <w:r w:rsidR="00156B34">
        <w:t>ukazují</w:t>
      </w:r>
      <w:proofErr w:type="spellEnd"/>
      <w:r w:rsidR="00156B34">
        <w:t xml:space="preserve"> </w:t>
      </w:r>
      <w:proofErr w:type="spellStart"/>
      <w:r w:rsidR="00156B34">
        <w:t>jako</w:t>
      </w:r>
      <w:proofErr w:type="spellEnd"/>
      <w:r w:rsidR="00156B34">
        <w:t xml:space="preserve"> </w:t>
      </w:r>
      <w:proofErr w:type="spellStart"/>
      <w:r w:rsidR="00156B34">
        <w:t>nedostatečně</w:t>
      </w:r>
      <w:proofErr w:type="spellEnd"/>
      <w:r w:rsidR="00156B34">
        <w:t xml:space="preserve"> </w:t>
      </w:r>
      <w:proofErr w:type="spellStart"/>
      <w:r w:rsidR="00156B34">
        <w:t>účinné</w:t>
      </w:r>
      <w:proofErr w:type="spellEnd"/>
      <w:r w:rsidR="00156B34">
        <w:t xml:space="preserve"> a </w:t>
      </w:r>
      <w:proofErr w:type="spellStart"/>
      <w:r w:rsidRPr="00156B34">
        <w:t>generují</w:t>
      </w:r>
      <w:proofErr w:type="spellEnd"/>
      <w:r w:rsidRPr="00156B34">
        <w:t xml:space="preserve"> </w:t>
      </w:r>
      <w:proofErr w:type="spellStart"/>
      <w:r w:rsidRPr="00156B34">
        <w:t>nepřiměřeně</w:t>
      </w:r>
      <w:proofErr w:type="spellEnd"/>
      <w:r w:rsidRPr="00156B34">
        <w:t xml:space="preserve"> </w:t>
      </w:r>
      <w:proofErr w:type="spellStart"/>
      <w:r w:rsidRPr="00156B34">
        <w:t>dlouhé</w:t>
      </w:r>
      <w:proofErr w:type="spellEnd"/>
      <w:r w:rsidRPr="00156B34">
        <w:t xml:space="preserve"> </w:t>
      </w:r>
      <w:proofErr w:type="spellStart"/>
      <w:r w:rsidRPr="00156B34">
        <w:t>lhůty</w:t>
      </w:r>
      <w:proofErr w:type="spellEnd"/>
      <w:r w:rsidRPr="00156B34">
        <w:t xml:space="preserve"> pro</w:t>
      </w:r>
      <w:r>
        <w:t xml:space="preserve"> </w:t>
      </w:r>
      <w:proofErr w:type="spellStart"/>
      <w:r w:rsidRPr="00156B34">
        <w:t>přípravu</w:t>
      </w:r>
      <w:proofErr w:type="spellEnd"/>
      <w:r w:rsidRPr="00156B34">
        <w:t xml:space="preserve"> </w:t>
      </w:r>
      <w:proofErr w:type="spellStart"/>
      <w:r w:rsidRPr="00156B34">
        <w:t>staveb</w:t>
      </w:r>
      <w:proofErr w:type="spellEnd"/>
      <w:r w:rsidRPr="00156B34">
        <w:t xml:space="preserve"> a v praxi se </w:t>
      </w:r>
      <w:proofErr w:type="spellStart"/>
      <w:r w:rsidRPr="00156B34">
        <w:t>projevují</w:t>
      </w:r>
      <w:proofErr w:type="spellEnd"/>
      <w:r w:rsidRPr="00156B34">
        <w:t xml:space="preserve">  s </w:t>
      </w:r>
      <w:proofErr w:type="spellStart"/>
      <w:r w:rsidRPr="00156B34">
        <w:t>brzdným</w:t>
      </w:r>
      <w:proofErr w:type="spellEnd"/>
      <w:r w:rsidRPr="00B94501">
        <w:rPr>
          <w:strike/>
        </w:rPr>
        <w:t xml:space="preserve"> </w:t>
      </w:r>
      <w:proofErr w:type="spellStart"/>
      <w:r w:rsidRPr="00156B34">
        <w:t>účinkem</w:t>
      </w:r>
      <w:proofErr w:type="spellEnd"/>
      <w:r>
        <w:t>.</w:t>
      </w:r>
      <w:r w:rsidR="00B94501" w:rsidRPr="00B9450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94501" w:rsidRPr="00156B34">
        <w:rPr>
          <w:rFonts w:ascii="Tahoma" w:hAnsi="Tahoma" w:cs="Tahoma"/>
          <w:color w:val="000000" w:themeColor="text1"/>
        </w:rPr>
        <w:t>Dosavadní</w:t>
      </w:r>
      <w:proofErr w:type="spellEnd"/>
      <w:r w:rsidR="00B94501" w:rsidRPr="00156B34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94501" w:rsidRPr="00156B34">
        <w:rPr>
          <w:rFonts w:ascii="Tahoma" w:hAnsi="Tahoma" w:cs="Tahoma"/>
          <w:color w:val="000000" w:themeColor="text1"/>
        </w:rPr>
        <w:t>opatření</w:t>
      </w:r>
      <w:proofErr w:type="spellEnd"/>
      <w:r w:rsidR="00B94501" w:rsidRPr="00156B34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94501" w:rsidRPr="00156B34">
        <w:rPr>
          <w:rFonts w:ascii="Tahoma" w:hAnsi="Tahoma" w:cs="Tahoma"/>
          <w:color w:val="000000" w:themeColor="text1"/>
        </w:rPr>
        <w:t>ke</w:t>
      </w:r>
      <w:proofErr w:type="spellEnd"/>
      <w:r w:rsidR="00B94501" w:rsidRPr="00156B34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94501" w:rsidRPr="00156B34">
        <w:rPr>
          <w:rFonts w:ascii="Tahoma" w:hAnsi="Tahoma" w:cs="Tahoma"/>
          <w:color w:val="000000" w:themeColor="text1"/>
        </w:rPr>
        <w:t>zkrácení</w:t>
      </w:r>
      <w:proofErr w:type="spellEnd"/>
      <w:r w:rsidR="00B94501" w:rsidRPr="00156B34">
        <w:rPr>
          <w:rFonts w:ascii="Tahoma" w:hAnsi="Tahoma" w:cs="Tahoma"/>
          <w:color w:val="000000" w:themeColor="text1"/>
        </w:rPr>
        <w:t xml:space="preserve">  </w:t>
      </w:r>
      <w:proofErr w:type="spellStart"/>
      <w:r w:rsidR="00B94501" w:rsidRPr="00156B34">
        <w:rPr>
          <w:rFonts w:ascii="Tahoma" w:hAnsi="Tahoma" w:cs="Tahoma"/>
          <w:color w:val="000000" w:themeColor="text1"/>
        </w:rPr>
        <w:t>přípravy</w:t>
      </w:r>
      <w:proofErr w:type="spellEnd"/>
      <w:r w:rsidR="00B94501" w:rsidRPr="00156B34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94501" w:rsidRPr="00156B34">
        <w:rPr>
          <w:rFonts w:ascii="Tahoma" w:hAnsi="Tahoma" w:cs="Tahoma"/>
          <w:color w:val="000000" w:themeColor="text1"/>
        </w:rPr>
        <w:t>staveb</w:t>
      </w:r>
      <w:proofErr w:type="spellEnd"/>
      <w:r w:rsidR="00B94501" w:rsidRPr="00156B34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94501" w:rsidRPr="00156B34">
        <w:rPr>
          <w:rFonts w:ascii="Tahoma" w:hAnsi="Tahoma" w:cs="Tahoma"/>
          <w:color w:val="000000" w:themeColor="text1"/>
        </w:rPr>
        <w:t>vč</w:t>
      </w:r>
      <w:proofErr w:type="spellEnd"/>
      <w:r w:rsidR="00B94501" w:rsidRPr="00156B34">
        <w:rPr>
          <w:rFonts w:ascii="Tahoma" w:hAnsi="Tahoma" w:cs="Tahoma"/>
          <w:color w:val="000000" w:themeColor="text1"/>
        </w:rPr>
        <w:t xml:space="preserve">. </w:t>
      </w:r>
      <w:proofErr w:type="spellStart"/>
      <w:r w:rsidR="00B94501" w:rsidRPr="00156B34">
        <w:rPr>
          <w:rFonts w:ascii="Tahoma" w:hAnsi="Tahoma" w:cs="Tahoma"/>
          <w:color w:val="000000" w:themeColor="text1"/>
        </w:rPr>
        <w:t>přijatých</w:t>
      </w:r>
      <w:proofErr w:type="spellEnd"/>
      <w:r w:rsidR="00B94501" w:rsidRPr="00156B34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94501" w:rsidRPr="00156B34">
        <w:rPr>
          <w:rFonts w:ascii="Tahoma" w:hAnsi="Tahoma" w:cs="Tahoma"/>
          <w:color w:val="000000" w:themeColor="text1"/>
        </w:rPr>
        <w:t>úprav</w:t>
      </w:r>
      <w:proofErr w:type="spellEnd"/>
      <w:r w:rsidR="00B94501" w:rsidRPr="00156B34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94501" w:rsidRPr="00156B34">
        <w:rPr>
          <w:rFonts w:ascii="Tahoma" w:hAnsi="Tahoma" w:cs="Tahoma"/>
          <w:color w:val="000000" w:themeColor="text1"/>
        </w:rPr>
        <w:t>zákonů</w:t>
      </w:r>
      <w:proofErr w:type="spellEnd"/>
      <w:r w:rsidR="00B94501" w:rsidRPr="00156B34">
        <w:rPr>
          <w:rFonts w:ascii="Tahoma" w:hAnsi="Tahoma" w:cs="Tahoma"/>
          <w:color w:val="000000" w:themeColor="text1"/>
        </w:rPr>
        <w:t xml:space="preserve"> se </w:t>
      </w:r>
      <w:proofErr w:type="spellStart"/>
      <w:r w:rsidR="00B94501" w:rsidRPr="00156B34">
        <w:rPr>
          <w:rFonts w:ascii="Tahoma" w:hAnsi="Tahoma" w:cs="Tahoma"/>
          <w:color w:val="000000" w:themeColor="text1"/>
        </w:rPr>
        <w:t>ukazují</w:t>
      </w:r>
      <w:proofErr w:type="spellEnd"/>
      <w:r w:rsidR="00B94501" w:rsidRPr="00156B34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94501" w:rsidRPr="00156B34">
        <w:rPr>
          <w:rFonts w:ascii="Tahoma" w:hAnsi="Tahoma" w:cs="Tahoma"/>
          <w:color w:val="000000" w:themeColor="text1"/>
        </w:rPr>
        <w:t>jako</w:t>
      </w:r>
      <w:proofErr w:type="spellEnd"/>
      <w:r w:rsidR="00FB706A" w:rsidRPr="00156B34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FB706A" w:rsidRPr="00156B34">
        <w:rPr>
          <w:rFonts w:ascii="Tahoma" w:hAnsi="Tahoma" w:cs="Tahoma"/>
          <w:color w:val="000000" w:themeColor="text1"/>
        </w:rPr>
        <w:t>nedostatečně</w:t>
      </w:r>
      <w:proofErr w:type="spellEnd"/>
      <w:r w:rsidR="00FB706A" w:rsidRPr="00156B34">
        <w:rPr>
          <w:rFonts w:ascii="Tahoma" w:hAnsi="Tahoma" w:cs="Tahoma"/>
          <w:color w:val="000000" w:themeColor="text1"/>
        </w:rPr>
        <w:t xml:space="preserve">  </w:t>
      </w:r>
      <w:proofErr w:type="spellStart"/>
      <w:r w:rsidR="00B94501" w:rsidRPr="00156B34">
        <w:rPr>
          <w:rFonts w:ascii="Tahoma" w:hAnsi="Tahoma" w:cs="Tahoma"/>
          <w:color w:val="000000" w:themeColor="text1"/>
        </w:rPr>
        <w:t>účinná</w:t>
      </w:r>
      <w:proofErr w:type="spellEnd"/>
      <w:r w:rsidR="00B94501" w:rsidRPr="00156B34">
        <w:rPr>
          <w:rFonts w:ascii="Tahoma" w:hAnsi="Tahoma" w:cs="Tahoma"/>
          <w:color w:val="000000" w:themeColor="text1"/>
        </w:rPr>
        <w:t xml:space="preserve"> a </w:t>
      </w:r>
      <w:proofErr w:type="spellStart"/>
      <w:r w:rsidR="00B94501" w:rsidRPr="00156B34">
        <w:rPr>
          <w:rFonts w:ascii="Tahoma" w:hAnsi="Tahoma" w:cs="Tahoma"/>
          <w:color w:val="000000" w:themeColor="text1"/>
        </w:rPr>
        <w:t>neřešící</w:t>
      </w:r>
      <w:proofErr w:type="spellEnd"/>
      <w:r w:rsidR="00B94501" w:rsidRPr="00156B34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94501" w:rsidRPr="00156B34">
        <w:rPr>
          <w:rFonts w:ascii="Tahoma" w:hAnsi="Tahoma" w:cs="Tahoma"/>
          <w:color w:val="000000" w:themeColor="text1"/>
        </w:rPr>
        <w:t>podstatu</w:t>
      </w:r>
      <w:proofErr w:type="spellEnd"/>
      <w:r w:rsidR="00B94501" w:rsidRPr="00156B34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94501" w:rsidRPr="00156B34">
        <w:rPr>
          <w:rFonts w:ascii="Tahoma" w:hAnsi="Tahoma" w:cs="Tahoma"/>
          <w:color w:val="000000" w:themeColor="text1"/>
        </w:rPr>
        <w:t>problematiky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Existuje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proto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vysok</w:t>
      </w:r>
      <w:proofErr w:type="spellEnd"/>
      <w:r w:rsidRPr="00156B34">
        <w:rPr>
          <w:color w:val="000000" w:themeColor="text1"/>
          <w:lang w:val="fr-FR"/>
        </w:rPr>
        <w:t xml:space="preserve">é </w:t>
      </w:r>
      <w:proofErr w:type="spellStart"/>
      <w:r w:rsidRPr="00156B34">
        <w:rPr>
          <w:color w:val="000000" w:themeColor="text1"/>
        </w:rPr>
        <w:t>riziko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nedočerpání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prostředků</w:t>
      </w:r>
      <w:proofErr w:type="spellEnd"/>
      <w:r w:rsidRPr="00156B34">
        <w:rPr>
          <w:color w:val="000000" w:themeColor="text1"/>
        </w:rPr>
        <w:t xml:space="preserve"> EU a je </w:t>
      </w:r>
      <w:proofErr w:type="spellStart"/>
      <w:r w:rsidRPr="00156B34">
        <w:rPr>
          <w:color w:val="000000" w:themeColor="text1"/>
        </w:rPr>
        <w:t>proto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nezbytné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přijmout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razantní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legislativní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opatření</w:t>
      </w:r>
      <w:proofErr w:type="spellEnd"/>
      <w:r w:rsidRPr="00156B34">
        <w:rPr>
          <w:color w:val="000000" w:themeColor="text1"/>
        </w:rPr>
        <w:t xml:space="preserve"> v </w:t>
      </w:r>
      <w:proofErr w:type="spellStart"/>
      <w:r w:rsidRPr="00156B34">
        <w:rPr>
          <w:color w:val="000000" w:themeColor="text1"/>
        </w:rPr>
        <w:t>oblasti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povolování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staveb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tak</w:t>
      </w:r>
      <w:proofErr w:type="spellEnd"/>
      <w:r w:rsidRPr="00156B34">
        <w:rPr>
          <w:color w:val="000000" w:themeColor="text1"/>
        </w:rPr>
        <w:t xml:space="preserve">, </w:t>
      </w:r>
      <w:proofErr w:type="spellStart"/>
      <w:r w:rsidRPr="00156B34">
        <w:rPr>
          <w:color w:val="000000" w:themeColor="text1"/>
        </w:rPr>
        <w:t>aby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byl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stá</w:t>
      </w:r>
      <w:proofErr w:type="spellEnd"/>
      <w:r w:rsidRPr="00156B34">
        <w:rPr>
          <w:color w:val="000000" w:themeColor="text1"/>
          <w:lang w:val="nl-NL"/>
        </w:rPr>
        <w:t>t schopen prosadit sv</w:t>
      </w:r>
      <w:proofErr w:type="spellStart"/>
      <w:r w:rsidRPr="00156B34">
        <w:rPr>
          <w:color w:val="000000" w:themeColor="text1"/>
        </w:rPr>
        <w:t>ůj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strategický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zájem</w:t>
      </w:r>
      <w:proofErr w:type="spellEnd"/>
      <w:r w:rsidRPr="00156B34">
        <w:rPr>
          <w:color w:val="000000" w:themeColor="text1"/>
        </w:rPr>
        <w:t xml:space="preserve"> a </w:t>
      </w:r>
      <w:proofErr w:type="spellStart"/>
      <w:r w:rsidRPr="00156B34">
        <w:rPr>
          <w:color w:val="000000" w:themeColor="text1"/>
        </w:rPr>
        <w:t>mohl</w:t>
      </w:r>
      <w:proofErr w:type="spellEnd"/>
      <w:r w:rsidRPr="00156B34">
        <w:rPr>
          <w:color w:val="000000" w:themeColor="text1"/>
        </w:rPr>
        <w:t xml:space="preserve"> </w:t>
      </w:r>
      <w:proofErr w:type="spellStart"/>
      <w:r w:rsidRPr="00156B34">
        <w:rPr>
          <w:color w:val="000000" w:themeColor="text1"/>
        </w:rPr>
        <w:t>významně</w:t>
      </w:r>
      <w:proofErr w:type="spellEnd"/>
      <w:r>
        <w:t xml:space="preserve"> </w:t>
      </w:r>
      <w:proofErr w:type="spellStart"/>
      <w:r>
        <w:t>pokročit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výstavbě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 </w:t>
      </w:r>
      <w:proofErr w:type="spellStart"/>
      <w:r>
        <w:t>páteřní</w:t>
      </w:r>
      <w:proofErr w:type="spellEnd"/>
      <w:r>
        <w:t xml:space="preserve"> </w:t>
      </w:r>
      <w:proofErr w:type="spellStart"/>
      <w:r>
        <w:t>dopravní</w:t>
      </w:r>
      <w:proofErr w:type="spellEnd"/>
      <w:r>
        <w:t xml:space="preserve"> </w:t>
      </w:r>
      <w:proofErr w:type="spellStart"/>
      <w:r>
        <w:t>infrastruktury</w:t>
      </w:r>
      <w:proofErr w:type="spellEnd"/>
    </w:p>
    <w:p w:rsidR="003E792E" w:rsidRDefault="00F25F5D" w:rsidP="00534EA3">
      <w:pPr>
        <w:pStyle w:val="Text"/>
        <w:numPr>
          <w:ilvl w:val="0"/>
          <w:numId w:val="2"/>
        </w:numPr>
        <w:spacing w:before="240" w:line="288" w:lineRule="auto"/>
        <w:ind w:left="567" w:hanging="425"/>
        <w:jc w:val="both"/>
      </w:pPr>
      <w:proofErr w:type="spellStart"/>
      <w:r>
        <w:t>Stav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většiny</w:t>
      </w:r>
      <w:proofErr w:type="spellEnd"/>
      <w:r>
        <w:t xml:space="preserve"> z 9-ti </w:t>
      </w:r>
      <w:proofErr w:type="spellStart"/>
      <w:r>
        <w:t>tzv.prioritních</w:t>
      </w:r>
      <w:proofErr w:type="spellEnd"/>
      <w:r>
        <w:t xml:space="preserve"> </w:t>
      </w:r>
      <w:proofErr w:type="spellStart"/>
      <w:r>
        <w:t>silničních</w:t>
      </w:r>
      <w:proofErr w:type="spellEnd"/>
      <w:r>
        <w:t xml:space="preserve"> </w:t>
      </w:r>
      <w:proofErr w:type="spellStart"/>
      <w:r>
        <w:t>staveb</w:t>
      </w:r>
      <w:proofErr w:type="spellEnd"/>
      <w:r>
        <w:t xml:space="preserve"> ĆR, </w:t>
      </w:r>
      <w:proofErr w:type="spellStart"/>
      <w:r>
        <w:t>není</w:t>
      </w:r>
      <w:proofErr w:type="spellEnd"/>
      <w:r>
        <w:t xml:space="preserve"> na </w:t>
      </w:r>
      <w:proofErr w:type="spellStart"/>
      <w:r>
        <w:t>uspokojivé</w:t>
      </w:r>
      <w:proofErr w:type="spellEnd"/>
      <w:r>
        <w:t xml:space="preserve"> </w:t>
      </w:r>
      <w:proofErr w:type="spellStart"/>
      <w:r>
        <w:t>úrovni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mohlo</w:t>
      </w:r>
      <w:proofErr w:type="spellEnd"/>
      <w:r>
        <w:t xml:space="preserve"> </w:t>
      </w:r>
      <w:proofErr w:type="spellStart"/>
      <w:r>
        <w:t>dojít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2017 k </w:t>
      </w:r>
      <w:proofErr w:type="spellStart"/>
      <w:r>
        <w:t>započetí</w:t>
      </w:r>
      <w:proofErr w:type="spellEnd"/>
      <w:r>
        <w:t xml:space="preserve"> 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realizací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vyžadovat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státních</w:t>
      </w:r>
      <w:proofErr w:type="spellEnd"/>
      <w:r>
        <w:t xml:space="preserve"> </w:t>
      </w:r>
      <w:proofErr w:type="spellStart"/>
      <w:r>
        <w:t>investorů</w:t>
      </w:r>
      <w:proofErr w:type="spellEnd"/>
      <w:r>
        <w:t xml:space="preserve"> </w:t>
      </w:r>
      <w:proofErr w:type="spellStart"/>
      <w:r>
        <w:t>příjmutí</w:t>
      </w:r>
      <w:proofErr w:type="spellEnd"/>
      <w:r>
        <w:t xml:space="preserve"> </w:t>
      </w:r>
      <w:proofErr w:type="spellStart"/>
      <w:r>
        <w:t>mimořádných</w:t>
      </w:r>
      <w:proofErr w:type="spellEnd"/>
      <w:r>
        <w:t xml:space="preserve"> </w:t>
      </w:r>
      <w:proofErr w:type="spellStart"/>
      <w:r>
        <w:t>technicko-organizačních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získaly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nejdříve</w:t>
      </w:r>
      <w:proofErr w:type="spellEnd"/>
      <w:r>
        <w:t xml:space="preserve"> </w:t>
      </w:r>
      <w:proofErr w:type="spellStart"/>
      <w:r>
        <w:t>potřebná</w:t>
      </w:r>
      <w:proofErr w:type="spellEnd"/>
      <w:r>
        <w:t xml:space="preserve">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povolení</w:t>
      </w:r>
      <w:proofErr w:type="spellEnd"/>
      <w:r>
        <w:t xml:space="preserve">. </w:t>
      </w:r>
    </w:p>
    <w:p w:rsidR="003E792E" w:rsidRPr="00036ABA" w:rsidRDefault="00F25F5D" w:rsidP="00534EA3">
      <w:pPr>
        <w:pStyle w:val="Text"/>
        <w:spacing w:before="600" w:line="288" w:lineRule="auto"/>
        <w:ind w:left="142"/>
        <w:rPr>
          <w:b/>
          <w:bCs/>
          <w:sz w:val="24"/>
          <w:szCs w:val="24"/>
        </w:rPr>
      </w:pPr>
      <w:proofErr w:type="spellStart"/>
      <w:r w:rsidRPr="00036ABA">
        <w:rPr>
          <w:b/>
          <w:bCs/>
          <w:sz w:val="24"/>
          <w:szCs w:val="24"/>
        </w:rPr>
        <w:t>Účastníci</w:t>
      </w:r>
      <w:proofErr w:type="spellEnd"/>
      <w:r w:rsidRPr="00036ABA">
        <w:rPr>
          <w:b/>
          <w:bCs/>
          <w:sz w:val="24"/>
          <w:szCs w:val="24"/>
        </w:rPr>
        <w:t xml:space="preserve"> </w:t>
      </w:r>
      <w:proofErr w:type="spellStart"/>
      <w:r w:rsidRPr="00036ABA">
        <w:rPr>
          <w:b/>
          <w:bCs/>
          <w:sz w:val="24"/>
          <w:szCs w:val="24"/>
        </w:rPr>
        <w:t>Moravského</w:t>
      </w:r>
      <w:proofErr w:type="spellEnd"/>
      <w:r w:rsidRPr="00036ABA">
        <w:rPr>
          <w:b/>
          <w:bCs/>
          <w:sz w:val="24"/>
          <w:szCs w:val="24"/>
        </w:rPr>
        <w:t xml:space="preserve"> </w:t>
      </w:r>
      <w:proofErr w:type="spellStart"/>
      <w:r w:rsidRPr="00036ABA">
        <w:rPr>
          <w:b/>
          <w:bCs/>
          <w:sz w:val="24"/>
          <w:szCs w:val="24"/>
        </w:rPr>
        <w:t>dopravního</w:t>
      </w:r>
      <w:proofErr w:type="spellEnd"/>
      <w:r w:rsidRPr="00036ABA">
        <w:rPr>
          <w:b/>
          <w:bCs/>
          <w:sz w:val="24"/>
          <w:szCs w:val="24"/>
        </w:rPr>
        <w:t xml:space="preserve"> </w:t>
      </w:r>
      <w:proofErr w:type="spellStart"/>
      <w:r w:rsidRPr="00036ABA">
        <w:rPr>
          <w:b/>
          <w:bCs/>
          <w:sz w:val="24"/>
          <w:szCs w:val="24"/>
        </w:rPr>
        <w:t>fó</w:t>
      </w:r>
      <w:proofErr w:type="spellEnd"/>
      <w:r w:rsidRPr="00036ABA">
        <w:rPr>
          <w:b/>
          <w:bCs/>
          <w:sz w:val="24"/>
          <w:szCs w:val="24"/>
          <w:lang w:val="it-IT"/>
        </w:rPr>
        <w:t xml:space="preserve">ra </w:t>
      </w:r>
      <w:r w:rsidRPr="00421453">
        <w:rPr>
          <w:b/>
          <w:bCs/>
          <w:color w:val="0000CC"/>
          <w:sz w:val="24"/>
          <w:szCs w:val="24"/>
          <w:lang w:val="it-IT"/>
        </w:rPr>
        <w:t>doporu</w:t>
      </w:r>
      <w:proofErr w:type="spellStart"/>
      <w:r w:rsidRPr="00421453">
        <w:rPr>
          <w:b/>
          <w:bCs/>
          <w:color w:val="0000CC"/>
          <w:sz w:val="24"/>
          <w:szCs w:val="24"/>
        </w:rPr>
        <w:t>čují</w:t>
      </w:r>
      <w:proofErr w:type="spellEnd"/>
      <w:r w:rsidRPr="00036ABA">
        <w:rPr>
          <w:b/>
          <w:bCs/>
          <w:sz w:val="24"/>
          <w:szCs w:val="24"/>
        </w:rPr>
        <w:t>:</w:t>
      </w:r>
    </w:p>
    <w:p w:rsidR="00C02C31" w:rsidRDefault="00F25F5D" w:rsidP="00534EA3">
      <w:pPr>
        <w:pStyle w:val="Text"/>
        <w:numPr>
          <w:ilvl w:val="0"/>
          <w:numId w:val="2"/>
        </w:numPr>
        <w:spacing w:before="240" w:line="288" w:lineRule="auto"/>
        <w:ind w:left="567" w:hanging="425"/>
        <w:jc w:val="both"/>
      </w:pPr>
      <w:proofErr w:type="spellStart"/>
      <w:r>
        <w:t>Prosadit</w:t>
      </w:r>
      <w:proofErr w:type="spellEnd"/>
      <w:r>
        <w:t xml:space="preserve"> </w:t>
      </w:r>
      <w:proofErr w:type="spellStart"/>
      <w:r>
        <w:t>komplexní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v </w:t>
      </w:r>
      <w:proofErr w:type="spellStart"/>
      <w:r>
        <w:t>Česk</w:t>
      </w:r>
      <w:proofErr w:type="spellEnd"/>
      <w:r w:rsidRPr="00C02C31">
        <w:rPr>
          <w:lang w:val="fr-FR"/>
        </w:rPr>
        <w:t xml:space="preserve">é </w:t>
      </w:r>
      <w:proofErr w:type="spellStart"/>
      <w:r>
        <w:t>republice</w:t>
      </w:r>
      <w:proofErr w:type="spellEnd"/>
      <w:r>
        <w:t xml:space="preserve">. K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 </w:t>
      </w:r>
      <w:proofErr w:type="spellStart"/>
      <w:r>
        <w:t>razantní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 je </w:t>
      </w:r>
      <w:proofErr w:type="spellStart"/>
      <w:r>
        <w:t>nezbytné</w:t>
      </w:r>
      <w:proofErr w:type="spellEnd"/>
      <w:r>
        <w:t xml:space="preserve"> </w:t>
      </w:r>
      <w:proofErr w:type="spellStart"/>
      <w:r>
        <w:t>nalézt</w:t>
      </w:r>
      <w:proofErr w:type="spellEnd"/>
      <w:r>
        <w:t xml:space="preserve"> </w:t>
      </w:r>
      <w:proofErr w:type="spellStart"/>
      <w:r>
        <w:t>výraznou</w:t>
      </w:r>
      <w:proofErr w:type="spellEnd"/>
      <w:r>
        <w:t xml:space="preserve"> </w:t>
      </w:r>
      <w:proofErr w:type="spellStart"/>
      <w:r>
        <w:t>shodu</w:t>
      </w:r>
      <w:proofErr w:type="spellEnd"/>
      <w:r>
        <w:t xml:space="preserve"> </w:t>
      </w:r>
      <w:proofErr w:type="spellStart"/>
      <w:r>
        <w:t>napříč</w:t>
      </w:r>
      <w:proofErr w:type="spellEnd"/>
      <w:r>
        <w:t xml:space="preserve"> </w:t>
      </w:r>
      <w:proofErr w:type="spellStart"/>
      <w:r>
        <w:t>politickým</w:t>
      </w:r>
      <w:proofErr w:type="spellEnd"/>
      <w:r>
        <w:t xml:space="preserve"> </w:t>
      </w:r>
      <w:proofErr w:type="spellStart"/>
      <w:r>
        <w:t>spektrem</w:t>
      </w:r>
      <w:proofErr w:type="spellEnd"/>
      <w:r>
        <w:t xml:space="preserve">. K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cíli</w:t>
      </w:r>
      <w:proofErr w:type="spellEnd"/>
      <w:r>
        <w:t xml:space="preserve">  je </w:t>
      </w:r>
      <w:proofErr w:type="spellStart"/>
      <w:r>
        <w:t>potřebné</w:t>
      </w:r>
      <w:proofErr w:type="spellEnd"/>
      <w:r>
        <w:t xml:space="preserve"> </w:t>
      </w:r>
      <w:proofErr w:type="spellStart"/>
      <w:r>
        <w:t>vytvořit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a </w:t>
      </w:r>
      <w:proofErr w:type="spellStart"/>
      <w:r>
        <w:t>nalézt</w:t>
      </w:r>
      <w:proofErr w:type="spellEnd"/>
      <w:r>
        <w:t xml:space="preserve"> </w:t>
      </w:r>
      <w:proofErr w:type="spellStart"/>
      <w:r>
        <w:t>dostatek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 pro </w:t>
      </w:r>
      <w:r w:rsidRPr="00C02C31">
        <w:rPr>
          <w:lang w:val="nl-NL"/>
        </w:rPr>
        <w:t>koordinac</w:t>
      </w:r>
      <w:r>
        <w:t xml:space="preserve">i </w:t>
      </w:r>
      <w:proofErr w:type="spellStart"/>
      <w:r>
        <w:t>legislativních,organizační</w:t>
      </w:r>
      <w:proofErr w:type="spellEnd"/>
      <w:r w:rsidRPr="00C02C31">
        <w:rPr>
          <w:lang w:val="it-IT"/>
        </w:rPr>
        <w:t>ch, person</w:t>
      </w:r>
      <w:proofErr w:type="spellStart"/>
      <w:r>
        <w:t>álních</w:t>
      </w:r>
      <w:proofErr w:type="spellEnd"/>
      <w:r>
        <w:t xml:space="preserve"> a </w:t>
      </w:r>
      <w:proofErr w:type="spellStart"/>
      <w:r>
        <w:t>rozpočtových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, do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dotčené</w:t>
      </w:r>
      <w:proofErr w:type="spellEnd"/>
      <w:r>
        <w:t xml:space="preserve"> </w:t>
      </w:r>
      <w:proofErr w:type="spellStart"/>
      <w:r>
        <w:t>rezorty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aby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faktickému</w:t>
      </w:r>
      <w:proofErr w:type="spellEnd"/>
      <w:r>
        <w:t xml:space="preserve"> </w:t>
      </w:r>
      <w:proofErr w:type="spellStart"/>
      <w:r>
        <w:t>zjednodušení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a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staveb</w:t>
      </w:r>
      <w:proofErr w:type="spellEnd"/>
    </w:p>
    <w:p w:rsidR="00036ABA" w:rsidRDefault="00F25F5D" w:rsidP="00534EA3">
      <w:pPr>
        <w:pStyle w:val="Text"/>
        <w:numPr>
          <w:ilvl w:val="0"/>
          <w:numId w:val="2"/>
        </w:numPr>
        <w:spacing w:before="240" w:line="288" w:lineRule="auto"/>
        <w:ind w:left="567" w:hanging="425"/>
        <w:jc w:val="both"/>
      </w:pPr>
      <w:proofErr w:type="spellStart"/>
      <w:r>
        <w:t>Dokonč</w:t>
      </w:r>
      <w:proofErr w:type="spellEnd"/>
      <w:r w:rsidRPr="00C02C31">
        <w:rPr>
          <w:lang w:val="fr-FR"/>
        </w:rPr>
        <w:t>it p</w:t>
      </w:r>
      <w:proofErr w:type="spellStart"/>
      <w:r>
        <w:t>řípravu</w:t>
      </w:r>
      <w:proofErr w:type="spellEnd"/>
      <w:r>
        <w:t xml:space="preserve"> a </w:t>
      </w:r>
      <w:proofErr w:type="spellStart"/>
      <w:r>
        <w:t>výkupy</w:t>
      </w:r>
      <w:proofErr w:type="spellEnd"/>
      <w:r>
        <w:t xml:space="preserve"> </w:t>
      </w:r>
      <w:proofErr w:type="spellStart"/>
      <w:r>
        <w:t>pozemků</w:t>
      </w:r>
      <w:proofErr w:type="spellEnd"/>
      <w:r>
        <w:t xml:space="preserve"> </w:t>
      </w:r>
      <w:proofErr w:type="spellStart"/>
      <w:r>
        <w:t>dálnice</w:t>
      </w:r>
      <w:proofErr w:type="spellEnd"/>
      <w:r>
        <w:t xml:space="preserve"> D1 </w:t>
      </w:r>
      <w:proofErr w:type="spellStart"/>
      <w:r>
        <w:t>stavby</w:t>
      </w:r>
      <w:proofErr w:type="spellEnd"/>
      <w:r>
        <w:t xml:space="preserve"> 136 </w:t>
      </w:r>
      <w:proofErr w:type="spellStart"/>
      <w:r>
        <w:t>Říkovice</w:t>
      </w:r>
      <w:proofErr w:type="spellEnd"/>
      <w:r>
        <w:t xml:space="preserve"> – </w:t>
      </w:r>
      <w:proofErr w:type="spellStart"/>
      <w:r>
        <w:t>Přerov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návazného</w:t>
      </w:r>
      <w:proofErr w:type="spellEnd"/>
      <w:r>
        <w:t xml:space="preserve"> </w:t>
      </w:r>
      <w:proofErr w:type="spellStart"/>
      <w:r>
        <w:t>křížení</w:t>
      </w:r>
      <w:proofErr w:type="spellEnd"/>
      <w:r>
        <w:t xml:space="preserve"> s D 55 a </w:t>
      </w:r>
      <w:proofErr w:type="spellStart"/>
      <w:r>
        <w:t>průtahem</w:t>
      </w:r>
      <w:proofErr w:type="spellEnd"/>
      <w:r>
        <w:t xml:space="preserve"> </w:t>
      </w:r>
      <w:proofErr w:type="spellStart"/>
      <w:r>
        <w:t>mě</w:t>
      </w:r>
      <w:proofErr w:type="spellEnd"/>
      <w:r w:rsidRPr="00C02C31">
        <w:rPr>
          <w:lang w:val="pt-PT"/>
        </w:rPr>
        <w:t>stem P</w:t>
      </w:r>
      <w:proofErr w:type="spellStart"/>
      <w:r>
        <w:t>řerov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dálnice</w:t>
      </w:r>
      <w:proofErr w:type="spellEnd"/>
      <w:r>
        <w:t xml:space="preserve"> 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využita</w:t>
      </w:r>
      <w:proofErr w:type="spellEnd"/>
      <w:r>
        <w:t xml:space="preserve"> pro </w:t>
      </w:r>
      <w:proofErr w:type="spellStart"/>
      <w:r>
        <w:t>dálkovou</w:t>
      </w:r>
      <w:proofErr w:type="spellEnd"/>
      <w:r>
        <w:t xml:space="preserve"> a </w:t>
      </w:r>
      <w:proofErr w:type="spellStart"/>
      <w:r>
        <w:t>těžkou</w:t>
      </w:r>
      <w:proofErr w:type="spellEnd"/>
      <w:r>
        <w:t xml:space="preserve"> </w:t>
      </w:r>
      <w:proofErr w:type="spellStart"/>
      <w:r>
        <w:t>dopravu</w:t>
      </w:r>
      <w:proofErr w:type="spellEnd"/>
      <w:r>
        <w:t xml:space="preserve">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zprůjezdnění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2020 </w:t>
      </w:r>
      <w:proofErr w:type="spellStart"/>
      <w:r>
        <w:t>umožnilo</w:t>
      </w:r>
      <w:proofErr w:type="spellEnd"/>
      <w:r>
        <w:t xml:space="preserve"> </w:t>
      </w:r>
      <w:proofErr w:type="spellStart"/>
      <w:r>
        <w:t>vyřešit</w:t>
      </w:r>
      <w:proofErr w:type="spellEnd"/>
      <w:r>
        <w:t xml:space="preserve"> </w:t>
      </w:r>
      <w:proofErr w:type="spellStart"/>
      <w:r>
        <w:t>složitou</w:t>
      </w:r>
      <w:proofErr w:type="spellEnd"/>
      <w:r>
        <w:t xml:space="preserve"> </w:t>
      </w:r>
      <w:proofErr w:type="spellStart"/>
      <w:r>
        <w:t>situaci</w:t>
      </w:r>
      <w:proofErr w:type="spellEnd"/>
      <w:r>
        <w:t xml:space="preserve"> </w:t>
      </w:r>
      <w:proofErr w:type="spellStart"/>
      <w:r>
        <w:t>dopravního</w:t>
      </w:r>
      <w:proofErr w:type="spellEnd"/>
      <w:r>
        <w:t xml:space="preserve"> </w:t>
      </w:r>
      <w:proofErr w:type="spellStart"/>
      <w:r>
        <w:t>uzlu</w:t>
      </w:r>
      <w:proofErr w:type="spellEnd"/>
      <w:r>
        <w:t xml:space="preserve"> </w:t>
      </w:r>
      <w:proofErr w:type="spellStart"/>
      <w:r>
        <w:t>Přerov</w:t>
      </w:r>
      <w:proofErr w:type="spellEnd"/>
      <w:r>
        <w:t xml:space="preserve"> a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kapacitně</w:t>
      </w:r>
      <w:proofErr w:type="spellEnd"/>
      <w:r>
        <w:t xml:space="preserve"> </w:t>
      </w:r>
      <w:proofErr w:type="spellStart"/>
      <w:r>
        <w:t>propojit</w:t>
      </w:r>
      <w:proofErr w:type="spellEnd"/>
      <w:r>
        <w:t xml:space="preserve"> </w:t>
      </w:r>
      <w:proofErr w:type="spellStart"/>
      <w:r>
        <w:t>západ</w:t>
      </w:r>
      <w:proofErr w:type="spellEnd"/>
      <w:r>
        <w:t xml:space="preserve"> a </w:t>
      </w:r>
      <w:proofErr w:type="spellStart"/>
      <w:r>
        <w:t>východ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>.</w:t>
      </w:r>
    </w:p>
    <w:p w:rsidR="003E792E" w:rsidRDefault="00F25F5D" w:rsidP="0029533D">
      <w:pPr>
        <w:pStyle w:val="Text"/>
        <w:numPr>
          <w:ilvl w:val="0"/>
          <w:numId w:val="2"/>
        </w:numPr>
        <w:spacing w:before="120" w:line="288" w:lineRule="auto"/>
        <w:ind w:left="567" w:hanging="426"/>
        <w:jc w:val="both"/>
      </w:pPr>
      <w:r>
        <w:lastRenderedPageBreak/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rozhodnutím</w:t>
      </w:r>
      <w:proofErr w:type="spellEnd"/>
      <w:r>
        <w:t xml:space="preserve"> </w:t>
      </w:r>
      <w:proofErr w:type="spellStart"/>
      <w:r>
        <w:t>Evropsk</w:t>
      </w:r>
      <w:proofErr w:type="spellEnd"/>
      <w:r w:rsidRPr="00036ABA">
        <w:rPr>
          <w:lang w:val="fr-FR"/>
        </w:rPr>
        <w:t>é komise a c</w:t>
      </w:r>
      <w:proofErr w:type="spellStart"/>
      <w:r>
        <w:t>íli</w:t>
      </w:r>
      <w:proofErr w:type="spellEnd"/>
      <w:r>
        <w:t xml:space="preserve"> na </w:t>
      </w:r>
      <w:proofErr w:type="spellStart"/>
      <w:r>
        <w:t>transevropsk</w:t>
      </w:r>
      <w:proofErr w:type="spellEnd"/>
      <w:r w:rsidRPr="00036ABA">
        <w:rPr>
          <w:lang w:val="fr-FR"/>
        </w:rPr>
        <w:t xml:space="preserve">é </w:t>
      </w:r>
      <w:proofErr w:type="spellStart"/>
      <w:r>
        <w:t>dopravní</w:t>
      </w:r>
      <w:proofErr w:type="spellEnd"/>
      <w:r>
        <w:t xml:space="preserve"> </w:t>
      </w:r>
      <w:proofErr w:type="spellStart"/>
      <w:r>
        <w:t>síti</w:t>
      </w:r>
      <w:proofErr w:type="spellEnd"/>
      <w:r>
        <w:t xml:space="preserve"> TEN-T:</w:t>
      </w:r>
    </w:p>
    <w:p w:rsidR="003E792E" w:rsidRDefault="00F25F5D" w:rsidP="0029533D">
      <w:pPr>
        <w:pStyle w:val="Text"/>
        <w:numPr>
          <w:ilvl w:val="0"/>
          <w:numId w:val="8"/>
        </w:numPr>
        <w:spacing w:before="120" w:line="288" w:lineRule="auto"/>
        <w:ind w:left="993" w:hanging="425"/>
        <w:jc w:val="both"/>
      </w:pPr>
      <w:proofErr w:type="spellStart"/>
      <w:r>
        <w:t>Zahájit</w:t>
      </w:r>
      <w:proofErr w:type="spellEnd"/>
      <w:r>
        <w:t xml:space="preserve"> </w:t>
      </w:r>
      <w:proofErr w:type="spellStart"/>
      <w:r>
        <w:t>výstavbu</w:t>
      </w:r>
      <w:proofErr w:type="spellEnd"/>
      <w:r>
        <w:t xml:space="preserve"> </w:t>
      </w:r>
      <w:proofErr w:type="spellStart"/>
      <w:r>
        <w:t>rychlostní</w:t>
      </w:r>
      <w:proofErr w:type="spellEnd"/>
      <w:r>
        <w:t xml:space="preserve"> </w:t>
      </w:r>
      <w:proofErr w:type="spellStart"/>
      <w:r>
        <w:t>silnice</w:t>
      </w:r>
      <w:proofErr w:type="spellEnd"/>
      <w:r>
        <w:t xml:space="preserve"> D49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evropsk</w:t>
      </w:r>
      <w:proofErr w:type="spellEnd"/>
      <w:r w:rsidRPr="00036ABA">
        <w:rPr>
          <w:lang w:val="fr-FR"/>
        </w:rPr>
        <w:t xml:space="preserve">é </w:t>
      </w:r>
      <w:proofErr w:type="spellStart"/>
      <w:r>
        <w:t>sítě</w:t>
      </w:r>
      <w:proofErr w:type="spellEnd"/>
      <w:r>
        <w:t xml:space="preserve"> „</w:t>
      </w:r>
      <w:r w:rsidRPr="00036ABA">
        <w:rPr>
          <w:lang w:val="en-US"/>
        </w:rPr>
        <w:t xml:space="preserve">core </w:t>
      </w:r>
      <w:proofErr w:type="spellStart"/>
      <w:r w:rsidRPr="00036ABA">
        <w:rPr>
          <w:lang w:val="en-US"/>
        </w:rPr>
        <w:t>newtvork</w:t>
      </w:r>
      <w:proofErr w:type="spellEnd"/>
      <w:r>
        <w:t xml:space="preserve">“ </w:t>
      </w:r>
      <w:proofErr w:type="spellStart"/>
      <w:r>
        <w:t>stavbou</w:t>
      </w:r>
      <w:proofErr w:type="spellEnd"/>
      <w:r>
        <w:t xml:space="preserve"> 4901 v </w:t>
      </w:r>
      <w:proofErr w:type="spellStart"/>
      <w:r>
        <w:t>úseku</w:t>
      </w:r>
      <w:proofErr w:type="spellEnd"/>
      <w:r>
        <w:t xml:space="preserve"> </w:t>
      </w:r>
      <w:proofErr w:type="spellStart"/>
      <w:r>
        <w:t>Hulín</w:t>
      </w:r>
      <w:proofErr w:type="spellEnd"/>
      <w:r>
        <w:t xml:space="preserve"> – </w:t>
      </w:r>
      <w:proofErr w:type="spellStart"/>
      <w:r>
        <w:t>Fryšták</w:t>
      </w:r>
      <w:proofErr w:type="spellEnd"/>
      <w:r>
        <w:t xml:space="preserve">, </w:t>
      </w:r>
      <w:proofErr w:type="spellStart"/>
      <w:r>
        <w:t>urychlit</w:t>
      </w:r>
      <w:proofErr w:type="spellEnd"/>
      <w:r>
        <w:t xml:space="preserve"> </w:t>
      </w:r>
      <w:proofErr w:type="spellStart"/>
      <w:r>
        <w:t>přípravu</w:t>
      </w:r>
      <w:proofErr w:type="spellEnd"/>
      <w:r>
        <w:t xml:space="preserve"> </w:t>
      </w:r>
      <w:proofErr w:type="spellStart"/>
      <w:r>
        <w:t>navazujících</w:t>
      </w:r>
      <w:proofErr w:type="spellEnd"/>
      <w:r>
        <w:t xml:space="preserve"> </w:t>
      </w:r>
      <w:proofErr w:type="spellStart"/>
      <w:r>
        <w:t>staveb</w:t>
      </w:r>
      <w:proofErr w:type="spellEnd"/>
      <w:r>
        <w:t xml:space="preserve"> 4902 v </w:t>
      </w:r>
      <w:proofErr w:type="spellStart"/>
      <w:r>
        <w:t>úseku</w:t>
      </w:r>
      <w:proofErr w:type="spellEnd"/>
      <w:r>
        <w:t xml:space="preserve"> </w:t>
      </w:r>
      <w:proofErr w:type="spellStart"/>
      <w:r>
        <w:t>Fryšták-Lípa</w:t>
      </w:r>
      <w:proofErr w:type="spellEnd"/>
      <w:r>
        <w:t xml:space="preserve"> a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zásadní</w:t>
      </w:r>
      <w:proofErr w:type="spellEnd"/>
      <w:r>
        <w:t xml:space="preserve"> </w:t>
      </w:r>
      <w:proofErr w:type="spellStart"/>
      <w:r>
        <w:t>posun</w:t>
      </w:r>
      <w:proofErr w:type="spellEnd"/>
      <w:r>
        <w:t xml:space="preserve"> v </w:t>
      </w:r>
      <w:proofErr w:type="spellStart"/>
      <w:r>
        <w:t>propojení</w:t>
      </w:r>
      <w:proofErr w:type="spellEnd"/>
      <w:r>
        <w:t xml:space="preserve"> </w:t>
      </w:r>
      <w:proofErr w:type="spellStart"/>
      <w:r>
        <w:t>střední</w:t>
      </w:r>
      <w:proofErr w:type="spellEnd"/>
      <w:r>
        <w:t xml:space="preserve"> a </w:t>
      </w:r>
      <w:proofErr w:type="spellStart"/>
      <w:r>
        <w:t>východní</w:t>
      </w:r>
      <w:proofErr w:type="spellEnd"/>
      <w:r>
        <w:t xml:space="preserve"> </w:t>
      </w:r>
      <w:proofErr w:type="spellStart"/>
      <w:r>
        <w:t>Moravy</w:t>
      </w:r>
      <w:proofErr w:type="spellEnd"/>
      <w:r>
        <w:t xml:space="preserve"> se </w:t>
      </w:r>
      <w:proofErr w:type="spellStart"/>
      <w:r>
        <w:t>sousedními</w:t>
      </w:r>
      <w:proofErr w:type="spellEnd"/>
      <w:r>
        <w:t xml:space="preserve"> </w:t>
      </w:r>
      <w:proofErr w:type="spellStart"/>
      <w:r>
        <w:t>regiony</w:t>
      </w:r>
      <w:proofErr w:type="spellEnd"/>
      <w:r>
        <w:t xml:space="preserve"> </w:t>
      </w:r>
      <w:proofErr w:type="spellStart"/>
      <w:r>
        <w:t>Slovensk</w:t>
      </w:r>
      <w:proofErr w:type="spellEnd"/>
      <w:r w:rsidRPr="00036ABA">
        <w:rPr>
          <w:lang w:val="fr-FR"/>
        </w:rPr>
        <w:t xml:space="preserve">é </w:t>
      </w:r>
      <w:proofErr w:type="spellStart"/>
      <w:r>
        <w:t>republiky</w:t>
      </w:r>
      <w:proofErr w:type="spellEnd"/>
      <w:r>
        <w:t>.</w:t>
      </w:r>
    </w:p>
    <w:p w:rsidR="00C02C31" w:rsidRDefault="00F25F5D" w:rsidP="0029533D">
      <w:pPr>
        <w:pStyle w:val="Text"/>
        <w:numPr>
          <w:ilvl w:val="0"/>
          <w:numId w:val="8"/>
        </w:numPr>
        <w:spacing w:before="120" w:line="288" w:lineRule="auto"/>
        <w:ind w:left="993" w:hanging="425"/>
        <w:jc w:val="both"/>
      </w:pPr>
      <w:proofErr w:type="spellStart"/>
      <w:r>
        <w:t>Urychlit</w:t>
      </w:r>
      <w:proofErr w:type="spellEnd"/>
      <w:r>
        <w:t xml:space="preserve"> </w:t>
      </w:r>
      <w:proofErr w:type="spellStart"/>
      <w:r>
        <w:t>přípravu</w:t>
      </w:r>
      <w:proofErr w:type="spellEnd"/>
      <w:r>
        <w:t xml:space="preserve"> a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rychlostní</w:t>
      </w:r>
      <w:proofErr w:type="spellEnd"/>
      <w:r>
        <w:t xml:space="preserve"> </w:t>
      </w:r>
      <w:proofErr w:type="spellStart"/>
      <w:r>
        <w:t>silnice</w:t>
      </w:r>
      <w:proofErr w:type="spellEnd"/>
      <w:r>
        <w:t xml:space="preserve"> D55 v </w:t>
      </w:r>
      <w:proofErr w:type="spellStart"/>
      <w:r>
        <w:t>úseku</w:t>
      </w:r>
      <w:proofErr w:type="spellEnd"/>
      <w:r>
        <w:t xml:space="preserve"> Olomouc-</w:t>
      </w:r>
      <w:proofErr w:type="spellStart"/>
      <w:r>
        <w:t>Přerov</w:t>
      </w:r>
      <w:proofErr w:type="spellEnd"/>
      <w:r>
        <w:t xml:space="preserve"> a </w:t>
      </w:r>
      <w:proofErr w:type="spellStart"/>
      <w:r>
        <w:t>Otrokovice</w:t>
      </w:r>
      <w:proofErr w:type="spellEnd"/>
      <w:r>
        <w:t>-Star</w:t>
      </w:r>
      <w:r w:rsidRPr="00C02C31">
        <w:rPr>
          <w:lang w:val="fr-FR"/>
        </w:rPr>
        <w:t xml:space="preserve">é </w:t>
      </w:r>
      <w:proofErr w:type="spellStart"/>
      <w:r>
        <w:t>Město</w:t>
      </w:r>
      <w:proofErr w:type="spellEnd"/>
      <w:r>
        <w:t xml:space="preserve"> -  </w:t>
      </w:r>
      <w:proofErr w:type="spellStart"/>
      <w:r>
        <w:t>Rohatec</w:t>
      </w:r>
      <w:proofErr w:type="spellEnd"/>
      <w:r>
        <w:t xml:space="preserve"> – </w:t>
      </w:r>
      <w:proofErr w:type="spellStart"/>
      <w:r>
        <w:t>Břeclav</w:t>
      </w:r>
      <w:proofErr w:type="spellEnd"/>
      <w:r>
        <w:t xml:space="preserve"> s </w:t>
      </w:r>
      <w:proofErr w:type="spellStart"/>
      <w:r>
        <w:t>napojením</w:t>
      </w:r>
      <w:proofErr w:type="spellEnd"/>
      <w:r>
        <w:t xml:space="preserve"> na </w:t>
      </w:r>
      <w:proofErr w:type="spellStart"/>
      <w:r>
        <w:t>dálnici</w:t>
      </w:r>
      <w:proofErr w:type="spellEnd"/>
      <w:r>
        <w:t xml:space="preserve"> D2, v </w:t>
      </w:r>
      <w:proofErr w:type="spellStart"/>
      <w:r>
        <w:t>návaznosti</w:t>
      </w:r>
      <w:proofErr w:type="spellEnd"/>
      <w:r>
        <w:t xml:space="preserve"> </w:t>
      </w:r>
      <w:proofErr w:type="spellStart"/>
      <w:r>
        <w:t>urychlit</w:t>
      </w:r>
      <w:proofErr w:type="spellEnd"/>
      <w:r>
        <w:t xml:space="preserve"> </w:t>
      </w:r>
      <w:proofErr w:type="spellStart"/>
      <w:r>
        <w:t>přípravu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východní</w:t>
      </w:r>
      <w:proofErr w:type="spellEnd"/>
      <w:r>
        <w:t xml:space="preserve"> </w:t>
      </w:r>
      <w:proofErr w:type="spellStart"/>
      <w:r>
        <w:t>tangent</w:t>
      </w:r>
      <w:r w:rsidR="00036ABA">
        <w:t>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obchvatu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Olomouce</w:t>
      </w:r>
      <w:proofErr w:type="spellEnd"/>
      <w:r>
        <w:t xml:space="preserve"> </w:t>
      </w:r>
      <w:r w:rsidR="00C02C31">
        <w:t>,</w:t>
      </w:r>
    </w:p>
    <w:p w:rsidR="003E792E" w:rsidRDefault="00F25F5D" w:rsidP="0029533D">
      <w:pPr>
        <w:pStyle w:val="Text"/>
        <w:numPr>
          <w:ilvl w:val="0"/>
          <w:numId w:val="8"/>
        </w:numPr>
        <w:spacing w:before="120" w:line="288" w:lineRule="auto"/>
        <w:ind w:left="993" w:hanging="425"/>
        <w:jc w:val="both"/>
      </w:pPr>
      <w:proofErr w:type="spellStart"/>
      <w:r>
        <w:t>Urychlit</w:t>
      </w:r>
      <w:proofErr w:type="spellEnd"/>
      <w:r>
        <w:t xml:space="preserve"> </w:t>
      </w:r>
      <w:proofErr w:type="spellStart"/>
      <w:r>
        <w:t>příprav</w:t>
      </w:r>
      <w:bookmarkStart w:id="0" w:name="_GoBack"/>
      <w:bookmarkEnd w:id="0"/>
      <w:r>
        <w:t>u</w:t>
      </w:r>
      <w:proofErr w:type="spellEnd"/>
      <w:r>
        <w:t xml:space="preserve"> a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rychlostní</w:t>
      </w:r>
      <w:proofErr w:type="spellEnd"/>
      <w:r>
        <w:t xml:space="preserve"> </w:t>
      </w:r>
      <w:proofErr w:type="spellStart"/>
      <w:r>
        <w:t>silnice</w:t>
      </w:r>
      <w:proofErr w:type="spellEnd"/>
      <w:r>
        <w:t xml:space="preserve"> D 35 v </w:t>
      </w:r>
      <w:proofErr w:type="spellStart"/>
      <w:r>
        <w:t>úseku</w:t>
      </w:r>
      <w:proofErr w:type="spellEnd"/>
      <w:r>
        <w:t xml:space="preserve"> Hradec </w:t>
      </w:r>
      <w:proofErr w:type="spellStart"/>
      <w:r>
        <w:t>Králov</w:t>
      </w:r>
      <w:proofErr w:type="spellEnd"/>
      <w:r w:rsidRPr="00C02C31">
        <w:rPr>
          <w:lang w:val="fr-FR"/>
        </w:rPr>
        <w:t xml:space="preserve">é – </w:t>
      </w:r>
      <w:proofErr w:type="spellStart"/>
      <w:r>
        <w:t>Mohelnice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alternativní</w:t>
      </w:r>
      <w:proofErr w:type="spellEnd"/>
      <w:r>
        <w:t xml:space="preserve"> </w:t>
      </w:r>
      <w:proofErr w:type="spellStart"/>
      <w:r>
        <w:t>dopravní</w:t>
      </w:r>
      <w:proofErr w:type="spellEnd"/>
      <w:r>
        <w:t xml:space="preserve"> </w:t>
      </w:r>
      <w:proofErr w:type="spellStart"/>
      <w:r>
        <w:t>propo</w:t>
      </w:r>
      <w:r w:rsidR="00C02C31">
        <w:t>jení</w:t>
      </w:r>
      <w:proofErr w:type="spellEnd"/>
      <w:r w:rsidR="00C02C31">
        <w:t xml:space="preserve"> ČR v </w:t>
      </w:r>
      <w:proofErr w:type="spellStart"/>
      <w:r w:rsidR="00C02C31">
        <w:t>západovýchodním</w:t>
      </w:r>
      <w:proofErr w:type="spellEnd"/>
      <w:r w:rsidR="00C02C31">
        <w:t xml:space="preserve"> </w:t>
      </w:r>
      <w:proofErr w:type="spellStart"/>
      <w:r w:rsidR="00C02C31">
        <w:t>směru</w:t>
      </w:r>
      <w:proofErr w:type="spellEnd"/>
      <w:r w:rsidR="00C02C31">
        <w:t>,</w:t>
      </w:r>
      <w:r>
        <w:t xml:space="preserve"> </w:t>
      </w:r>
      <w:proofErr w:type="spellStart"/>
      <w:r>
        <w:t>rychlostní</w:t>
      </w:r>
      <w:proofErr w:type="spellEnd"/>
      <w:r>
        <w:t xml:space="preserve"> </w:t>
      </w:r>
      <w:proofErr w:type="spellStart"/>
      <w:r>
        <w:t>silnice</w:t>
      </w:r>
      <w:proofErr w:type="spellEnd"/>
      <w:r>
        <w:t xml:space="preserve"> I/44 v </w:t>
      </w:r>
      <w:proofErr w:type="spellStart"/>
      <w:r>
        <w:t>úseku</w:t>
      </w:r>
      <w:proofErr w:type="spellEnd"/>
      <w:r>
        <w:t xml:space="preserve"> </w:t>
      </w:r>
      <w:proofErr w:type="spellStart"/>
      <w:r>
        <w:t>Mohelnice</w:t>
      </w:r>
      <w:proofErr w:type="spellEnd"/>
      <w:r>
        <w:t xml:space="preserve"> – </w:t>
      </w:r>
      <w:r w:rsidRPr="00C02C31">
        <w:rPr>
          <w:lang w:val="sv-SE"/>
        </w:rPr>
        <w:t>Jesen</w:t>
      </w:r>
      <w:proofErr w:type="spellStart"/>
      <w:r>
        <w:t>ík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severojižního</w:t>
      </w:r>
      <w:proofErr w:type="spellEnd"/>
      <w:r>
        <w:t xml:space="preserve"> </w:t>
      </w:r>
      <w:proofErr w:type="spellStart"/>
      <w:r>
        <w:t>propojení</w:t>
      </w:r>
      <w:proofErr w:type="spellEnd"/>
      <w:r>
        <w:t xml:space="preserve"> </w:t>
      </w:r>
      <w:proofErr w:type="spellStart"/>
      <w:r w:rsidRPr="00C02C31">
        <w:rPr>
          <w:lang w:val="en-US"/>
        </w:rPr>
        <w:t>Olomouck</w:t>
      </w:r>
      <w:r>
        <w:t>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napojení</w:t>
      </w:r>
      <w:proofErr w:type="spellEnd"/>
      <w:r>
        <w:t xml:space="preserve"> na </w:t>
      </w:r>
      <w:proofErr w:type="spellStart"/>
      <w:r>
        <w:t>ry</w:t>
      </w:r>
      <w:r w:rsidR="00C02C31">
        <w:t>chlostní</w:t>
      </w:r>
      <w:proofErr w:type="spellEnd"/>
      <w:r w:rsidR="00C02C31">
        <w:t xml:space="preserve"> </w:t>
      </w:r>
      <w:proofErr w:type="spellStart"/>
      <w:r w:rsidR="00C02C31">
        <w:t>komunikaci</w:t>
      </w:r>
      <w:proofErr w:type="spellEnd"/>
      <w:r w:rsidR="00C02C31">
        <w:t xml:space="preserve"> D 35 a </w:t>
      </w:r>
      <w:proofErr w:type="spellStart"/>
      <w:r w:rsidR="00C02C31">
        <w:t>zahájit</w:t>
      </w:r>
      <w:proofErr w:type="spellEnd"/>
      <w:r w:rsidR="00C02C31">
        <w:t xml:space="preserve"> </w:t>
      </w:r>
      <w:proofErr w:type="spellStart"/>
      <w:r w:rsidR="00C02C31">
        <w:t>přípravu</w:t>
      </w:r>
      <w:proofErr w:type="spellEnd"/>
      <w:r w:rsidR="00C02C31">
        <w:t xml:space="preserve"> </w:t>
      </w:r>
      <w:proofErr w:type="spellStart"/>
      <w:r w:rsidR="00C02C31">
        <w:t>přeložky</w:t>
      </w:r>
      <w:proofErr w:type="spellEnd"/>
      <w:r w:rsidR="00C02C31">
        <w:t xml:space="preserve"> </w:t>
      </w:r>
      <w:proofErr w:type="spellStart"/>
      <w:r w:rsidR="00C02C31">
        <w:t>komunikace</w:t>
      </w:r>
      <w:proofErr w:type="spellEnd"/>
      <w:r w:rsidR="00C02C31">
        <w:t xml:space="preserve"> I/60 v </w:t>
      </w:r>
      <w:proofErr w:type="spellStart"/>
      <w:r w:rsidR="00C02C31">
        <w:t>úseku</w:t>
      </w:r>
      <w:proofErr w:type="spellEnd"/>
      <w:r w:rsidR="00C02C31">
        <w:t xml:space="preserve"> </w:t>
      </w:r>
      <w:proofErr w:type="spellStart"/>
      <w:r w:rsidR="00C02C31">
        <w:t>Lipová</w:t>
      </w:r>
      <w:proofErr w:type="spellEnd"/>
      <w:r w:rsidR="00C02C31">
        <w:t xml:space="preserve"> </w:t>
      </w:r>
      <w:proofErr w:type="spellStart"/>
      <w:r w:rsidR="00C02C31">
        <w:t>lázně-Pomezí</w:t>
      </w:r>
      <w:proofErr w:type="spellEnd"/>
      <w:r w:rsidR="00C02C31">
        <w:t xml:space="preserve"> a </w:t>
      </w:r>
      <w:proofErr w:type="spellStart"/>
      <w:r w:rsidR="00C02C31">
        <w:t>obchvat</w:t>
      </w:r>
      <w:proofErr w:type="spellEnd"/>
      <w:r w:rsidR="00C02C31">
        <w:t xml:space="preserve"> </w:t>
      </w:r>
      <w:proofErr w:type="spellStart"/>
      <w:r w:rsidR="00C02C31">
        <w:t>města</w:t>
      </w:r>
      <w:proofErr w:type="spellEnd"/>
      <w:r w:rsidR="00C02C31">
        <w:t xml:space="preserve"> </w:t>
      </w:r>
      <w:proofErr w:type="spellStart"/>
      <w:r w:rsidR="00C02C31">
        <w:t>Žulová</w:t>
      </w:r>
      <w:proofErr w:type="spellEnd"/>
    </w:p>
    <w:p w:rsidR="003E792E" w:rsidRDefault="00F25F5D" w:rsidP="0029533D">
      <w:pPr>
        <w:pStyle w:val="Text"/>
        <w:numPr>
          <w:ilvl w:val="0"/>
          <w:numId w:val="8"/>
        </w:numPr>
        <w:spacing w:before="120" w:line="288" w:lineRule="auto"/>
        <w:ind w:left="993" w:hanging="425"/>
        <w:jc w:val="both"/>
      </w:pPr>
      <w:proofErr w:type="spellStart"/>
      <w:r>
        <w:t>pokračovat</w:t>
      </w:r>
      <w:proofErr w:type="spellEnd"/>
      <w:r>
        <w:t xml:space="preserve"> v </w:t>
      </w:r>
      <w:proofErr w:type="spellStart"/>
      <w:r>
        <w:t>přípravě</w:t>
      </w:r>
      <w:proofErr w:type="spellEnd"/>
      <w:r>
        <w:t xml:space="preserve"> a </w:t>
      </w:r>
      <w:proofErr w:type="spellStart"/>
      <w:r>
        <w:t>výstavbě</w:t>
      </w:r>
      <w:proofErr w:type="spellEnd"/>
      <w:r>
        <w:t xml:space="preserve"> </w:t>
      </w:r>
      <w:proofErr w:type="spellStart"/>
      <w:r>
        <w:t>silnice</w:t>
      </w:r>
      <w:proofErr w:type="spellEnd"/>
      <w:r>
        <w:t xml:space="preserve"> I/35 </w:t>
      </w:r>
      <w:proofErr w:type="spellStart"/>
      <w:r>
        <w:t>Valašsk</w:t>
      </w:r>
      <w:proofErr w:type="spellEnd"/>
      <w:r w:rsidRPr="00036ABA">
        <w:rPr>
          <w:lang w:val="fr-FR"/>
        </w:rPr>
        <w:t xml:space="preserve">é </w:t>
      </w:r>
      <w:proofErr w:type="spellStart"/>
      <w:r>
        <w:t>Meziříčí</w:t>
      </w:r>
      <w:proofErr w:type="spellEnd"/>
      <w:r>
        <w:t xml:space="preserve"> – </w:t>
      </w:r>
      <w:proofErr w:type="spellStart"/>
      <w:r>
        <w:t>Palačov</w:t>
      </w:r>
      <w:proofErr w:type="spellEnd"/>
      <w:r>
        <w:t xml:space="preserve"> (D48),</w:t>
      </w:r>
      <w:r w:rsidR="00036ABA">
        <w:t xml:space="preserve"> </w:t>
      </w:r>
      <w:proofErr w:type="spellStart"/>
      <w:r w:rsidR="00036ABA">
        <w:t>t</w:t>
      </w:r>
      <w:r>
        <w:t>zv.Palačovsk</w:t>
      </w:r>
      <w:proofErr w:type="spellEnd"/>
      <w:r w:rsidRPr="00036ABA">
        <w:rPr>
          <w:lang w:val="fr-FR"/>
        </w:rPr>
        <w:t xml:space="preserve">é </w:t>
      </w:r>
      <w:proofErr w:type="spellStart"/>
      <w:r>
        <w:t>spojky</w:t>
      </w:r>
      <w:proofErr w:type="spellEnd"/>
      <w:r>
        <w:t xml:space="preserve"> a </w:t>
      </w:r>
      <w:proofErr w:type="spellStart"/>
      <w:r>
        <w:t>přípravě</w:t>
      </w:r>
      <w:proofErr w:type="spellEnd"/>
      <w:r>
        <w:t xml:space="preserve"> </w:t>
      </w:r>
      <w:proofErr w:type="spellStart"/>
      <w:r>
        <w:t>silnice</w:t>
      </w:r>
      <w:proofErr w:type="spellEnd"/>
      <w:r>
        <w:t xml:space="preserve"> I/57 </w:t>
      </w:r>
      <w:proofErr w:type="spellStart"/>
      <w:r>
        <w:t>obchvat</w:t>
      </w:r>
      <w:proofErr w:type="spellEnd"/>
      <w:r>
        <w:t xml:space="preserve"> </w:t>
      </w:r>
      <w:proofErr w:type="spellStart"/>
      <w:r>
        <w:t>Valašsk</w:t>
      </w:r>
      <w:proofErr w:type="spellEnd"/>
      <w:r w:rsidRPr="00036ABA">
        <w:rPr>
          <w:lang w:val="fr-FR"/>
        </w:rPr>
        <w:t xml:space="preserve">é </w:t>
      </w:r>
      <w:proofErr w:type="spellStart"/>
      <w:r>
        <w:t>Meziříčí</w:t>
      </w:r>
      <w:proofErr w:type="spellEnd"/>
      <w:r>
        <w:t xml:space="preserve"> s </w:t>
      </w:r>
      <w:proofErr w:type="spellStart"/>
      <w:r>
        <w:t>pokračováním</w:t>
      </w:r>
      <w:proofErr w:type="spellEnd"/>
      <w:r>
        <w:t xml:space="preserve"> na </w:t>
      </w:r>
      <w:proofErr w:type="spellStart"/>
      <w:r>
        <w:t>Vsetín</w:t>
      </w:r>
      <w:proofErr w:type="spellEnd"/>
      <w:r>
        <w:t>,</w:t>
      </w:r>
    </w:p>
    <w:p w:rsidR="005D39C5" w:rsidRDefault="00F25F5D" w:rsidP="0029533D">
      <w:pPr>
        <w:pStyle w:val="Text"/>
        <w:numPr>
          <w:ilvl w:val="0"/>
          <w:numId w:val="8"/>
        </w:numPr>
        <w:spacing w:before="120" w:after="120" w:line="288" w:lineRule="auto"/>
        <w:ind w:left="993" w:hanging="425"/>
        <w:jc w:val="both"/>
      </w:pPr>
      <w:proofErr w:type="spellStart"/>
      <w:r>
        <w:t>Urychlit</w:t>
      </w:r>
      <w:proofErr w:type="spellEnd"/>
      <w:r>
        <w:t xml:space="preserve"> </w:t>
      </w:r>
      <w:proofErr w:type="spellStart"/>
      <w:r>
        <w:t>modernizaci</w:t>
      </w:r>
      <w:proofErr w:type="spellEnd"/>
      <w:r>
        <w:t xml:space="preserve"> </w:t>
      </w:r>
      <w:proofErr w:type="spellStart"/>
      <w:r>
        <w:t>železniční</w:t>
      </w:r>
      <w:proofErr w:type="spellEnd"/>
      <w:r>
        <w:t xml:space="preserve"> </w:t>
      </w:r>
      <w:proofErr w:type="spellStart"/>
      <w:r>
        <w:t>tratě</w:t>
      </w:r>
      <w:proofErr w:type="spellEnd"/>
      <w:r>
        <w:t xml:space="preserve"> </w:t>
      </w:r>
      <w:proofErr w:type="spellStart"/>
      <w:r>
        <w:t>Hranice</w:t>
      </w:r>
      <w:proofErr w:type="spellEnd"/>
      <w:r>
        <w:t xml:space="preserve"> na </w:t>
      </w:r>
      <w:proofErr w:type="spellStart"/>
      <w:r>
        <w:t>Moravě</w:t>
      </w:r>
      <w:proofErr w:type="spellEnd"/>
      <w:r>
        <w:t xml:space="preserve"> – </w:t>
      </w:r>
      <w:proofErr w:type="spellStart"/>
      <w:r>
        <w:t>Vsetín</w:t>
      </w:r>
      <w:proofErr w:type="spellEnd"/>
      <w:r>
        <w:t xml:space="preserve"> - </w:t>
      </w:r>
      <w:proofErr w:type="spellStart"/>
      <w:r>
        <w:t>Horní</w:t>
      </w:r>
      <w:proofErr w:type="spellEnd"/>
      <w:r>
        <w:t xml:space="preserve"> </w:t>
      </w:r>
      <w:proofErr w:type="spellStart"/>
      <w:r>
        <w:t>Lideč</w:t>
      </w:r>
      <w:proofErr w:type="spellEnd"/>
      <w:r>
        <w:t xml:space="preserve"> - </w:t>
      </w:r>
      <w:proofErr w:type="spellStart"/>
      <w:r>
        <w:t>Střelná</w:t>
      </w:r>
      <w:proofErr w:type="spellEnd"/>
      <w:r>
        <w:t xml:space="preserve"> , </w:t>
      </w:r>
      <w:r w:rsidR="005D39C5"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dopravní</w:t>
      </w:r>
      <w:proofErr w:type="spellEnd"/>
      <w:r w:rsidRPr="00036ABA">
        <w:rPr>
          <w:lang w:val="pt-PT"/>
        </w:rPr>
        <w:t>ho termin</w:t>
      </w:r>
      <w:proofErr w:type="spellStart"/>
      <w:r w:rsidR="005D39C5">
        <w:t>álu</w:t>
      </w:r>
      <w:proofErr w:type="spellEnd"/>
      <w:r w:rsidR="005D39C5">
        <w:t xml:space="preserve"> </w:t>
      </w:r>
      <w:proofErr w:type="spellStart"/>
      <w:r w:rsidR="005D39C5">
        <w:t>Vsetín</w:t>
      </w:r>
      <w:proofErr w:type="spellEnd"/>
      <w:r w:rsidR="005D39C5">
        <w:t>.</w:t>
      </w:r>
    </w:p>
    <w:p w:rsidR="003E792E" w:rsidRDefault="00F25F5D" w:rsidP="0029533D">
      <w:pPr>
        <w:pStyle w:val="Text"/>
        <w:numPr>
          <w:ilvl w:val="0"/>
          <w:numId w:val="8"/>
        </w:numPr>
        <w:spacing w:before="120" w:after="120" w:line="288" w:lineRule="auto"/>
        <w:ind w:left="993" w:hanging="425"/>
        <w:jc w:val="both"/>
      </w:pPr>
      <w:proofErr w:type="spellStart"/>
      <w:r>
        <w:t>Urychlit</w:t>
      </w:r>
      <w:proofErr w:type="spellEnd"/>
      <w:r>
        <w:t xml:space="preserve"> </w:t>
      </w:r>
      <w:proofErr w:type="spellStart"/>
      <w:r>
        <w:t>přípravu</w:t>
      </w:r>
      <w:proofErr w:type="spellEnd"/>
      <w:r>
        <w:t xml:space="preserve"> </w:t>
      </w:r>
      <w:proofErr w:type="spellStart"/>
      <w:r>
        <w:t>modernizace</w:t>
      </w:r>
      <w:proofErr w:type="spellEnd"/>
      <w:r>
        <w:t xml:space="preserve"> </w:t>
      </w:r>
      <w:proofErr w:type="spellStart"/>
      <w:r>
        <w:t>železniční</w:t>
      </w:r>
      <w:proofErr w:type="spellEnd"/>
      <w:r>
        <w:t xml:space="preserve"> </w:t>
      </w:r>
      <w:proofErr w:type="spellStart"/>
      <w:r>
        <w:t>tratě</w:t>
      </w:r>
      <w:proofErr w:type="spellEnd"/>
      <w:r>
        <w:t xml:space="preserve"> </w:t>
      </w:r>
      <w:proofErr w:type="spellStart"/>
      <w:r>
        <w:t>Přerov</w:t>
      </w:r>
      <w:proofErr w:type="spellEnd"/>
      <w:r>
        <w:t xml:space="preserve"> – Brno. </w:t>
      </w:r>
      <w:proofErr w:type="spellStart"/>
      <w:r>
        <w:t>urychleně</w:t>
      </w:r>
      <w:proofErr w:type="spellEnd"/>
      <w:r>
        <w:t xml:space="preserve"> </w:t>
      </w:r>
      <w:proofErr w:type="spellStart"/>
      <w:r>
        <w:t>dokonč</w:t>
      </w:r>
      <w:proofErr w:type="spellEnd"/>
      <w:r w:rsidRPr="005D39C5">
        <w:rPr>
          <w:lang w:val="fr-FR"/>
        </w:rPr>
        <w:t>it p</w:t>
      </w:r>
      <w:proofErr w:type="spellStart"/>
      <w:r>
        <w:t>řípravu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a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modernizaci</w:t>
      </w:r>
      <w:proofErr w:type="spellEnd"/>
      <w:r>
        <w:t xml:space="preserve"> </w:t>
      </w:r>
      <w:proofErr w:type="spellStart"/>
      <w:r>
        <w:t>trati</w:t>
      </w:r>
      <w:proofErr w:type="spellEnd"/>
      <w:r>
        <w:t xml:space="preserve"> č. 331 </w:t>
      </w:r>
      <w:proofErr w:type="spellStart"/>
      <w:r>
        <w:t>Otrokovice</w:t>
      </w:r>
      <w:proofErr w:type="spellEnd"/>
      <w:r>
        <w:t xml:space="preserve"> – </w:t>
      </w:r>
      <w:proofErr w:type="spellStart"/>
      <w:r>
        <w:t>Zlín</w:t>
      </w:r>
      <w:proofErr w:type="spellEnd"/>
      <w:r>
        <w:t xml:space="preserve"> – </w:t>
      </w:r>
      <w:proofErr w:type="spellStart"/>
      <w:r>
        <w:t>Vizovice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dopravní</w:t>
      </w:r>
      <w:proofErr w:type="spellEnd"/>
      <w:r w:rsidRPr="005D39C5">
        <w:rPr>
          <w:lang w:val="pt-PT"/>
        </w:rPr>
        <w:t>ho termin</w:t>
      </w:r>
      <w:proofErr w:type="spellStart"/>
      <w:r>
        <w:t>álu</w:t>
      </w:r>
      <w:proofErr w:type="spellEnd"/>
      <w:r>
        <w:t xml:space="preserve"> </w:t>
      </w:r>
      <w:proofErr w:type="spellStart"/>
      <w:r>
        <w:t>Zlín-město</w:t>
      </w:r>
      <w:proofErr w:type="spellEnd"/>
      <w:r>
        <w:t>).</w:t>
      </w:r>
    </w:p>
    <w:p w:rsidR="003E792E" w:rsidRPr="00036ABA" w:rsidRDefault="00F25F5D" w:rsidP="00534EA3">
      <w:pPr>
        <w:pStyle w:val="Text"/>
        <w:spacing w:before="480" w:line="288" w:lineRule="auto"/>
        <w:ind w:left="142"/>
        <w:rPr>
          <w:b/>
          <w:bCs/>
          <w:sz w:val="24"/>
          <w:szCs w:val="24"/>
        </w:rPr>
      </w:pPr>
      <w:r>
        <w:t xml:space="preserve"> </w:t>
      </w:r>
      <w:proofErr w:type="spellStart"/>
      <w:r w:rsidRPr="00036ABA">
        <w:rPr>
          <w:b/>
          <w:bCs/>
          <w:sz w:val="24"/>
          <w:szCs w:val="24"/>
        </w:rPr>
        <w:t>Účastníci</w:t>
      </w:r>
      <w:proofErr w:type="spellEnd"/>
      <w:r w:rsidRPr="00036ABA">
        <w:rPr>
          <w:b/>
          <w:bCs/>
          <w:sz w:val="24"/>
          <w:szCs w:val="24"/>
        </w:rPr>
        <w:t xml:space="preserve"> </w:t>
      </w:r>
      <w:proofErr w:type="spellStart"/>
      <w:r w:rsidRPr="00036ABA">
        <w:rPr>
          <w:b/>
          <w:bCs/>
          <w:sz w:val="24"/>
          <w:szCs w:val="24"/>
        </w:rPr>
        <w:t>Moravského</w:t>
      </w:r>
      <w:proofErr w:type="spellEnd"/>
      <w:r w:rsidRPr="00036ABA">
        <w:rPr>
          <w:b/>
          <w:bCs/>
          <w:sz w:val="24"/>
          <w:szCs w:val="24"/>
        </w:rPr>
        <w:t xml:space="preserve"> </w:t>
      </w:r>
      <w:proofErr w:type="spellStart"/>
      <w:r w:rsidRPr="00036ABA">
        <w:rPr>
          <w:b/>
          <w:bCs/>
          <w:sz w:val="24"/>
          <w:szCs w:val="24"/>
        </w:rPr>
        <w:t>dopravního</w:t>
      </w:r>
      <w:proofErr w:type="spellEnd"/>
      <w:r w:rsidRPr="00036ABA">
        <w:rPr>
          <w:b/>
          <w:bCs/>
          <w:sz w:val="24"/>
          <w:szCs w:val="24"/>
        </w:rPr>
        <w:t xml:space="preserve"> </w:t>
      </w:r>
      <w:proofErr w:type="spellStart"/>
      <w:r w:rsidRPr="00036ABA">
        <w:rPr>
          <w:b/>
          <w:bCs/>
          <w:sz w:val="24"/>
          <w:szCs w:val="24"/>
        </w:rPr>
        <w:t>fóra</w:t>
      </w:r>
      <w:proofErr w:type="spellEnd"/>
      <w:r w:rsidRPr="00036ABA">
        <w:rPr>
          <w:b/>
          <w:bCs/>
          <w:sz w:val="24"/>
          <w:szCs w:val="24"/>
        </w:rPr>
        <w:t xml:space="preserve"> </w:t>
      </w:r>
      <w:proofErr w:type="spellStart"/>
      <w:r w:rsidRPr="00421453">
        <w:rPr>
          <w:b/>
          <w:bCs/>
          <w:color w:val="0000CC"/>
          <w:sz w:val="24"/>
          <w:szCs w:val="24"/>
        </w:rPr>
        <w:t>podporují</w:t>
      </w:r>
      <w:proofErr w:type="spellEnd"/>
      <w:r w:rsidRPr="00421453">
        <w:rPr>
          <w:b/>
          <w:bCs/>
          <w:color w:val="0000CC"/>
          <w:sz w:val="24"/>
          <w:szCs w:val="24"/>
        </w:rPr>
        <w:t>:</w:t>
      </w:r>
    </w:p>
    <w:p w:rsidR="003E792E" w:rsidRDefault="00F25F5D" w:rsidP="00534EA3">
      <w:pPr>
        <w:pStyle w:val="Text"/>
        <w:numPr>
          <w:ilvl w:val="0"/>
          <w:numId w:val="2"/>
        </w:numPr>
        <w:spacing w:before="240" w:line="288" w:lineRule="auto"/>
        <w:ind w:left="567" w:hanging="425"/>
        <w:jc w:val="both"/>
      </w:pPr>
      <w:proofErr w:type="spellStart"/>
      <w:r>
        <w:t>Doporučení</w:t>
      </w:r>
      <w:proofErr w:type="spellEnd"/>
      <w:r>
        <w:t xml:space="preserve"> </w:t>
      </w:r>
      <w:proofErr w:type="spellStart"/>
      <w:r>
        <w:t>obsažená</w:t>
      </w:r>
      <w:proofErr w:type="spellEnd"/>
      <w:r>
        <w:t xml:space="preserve"> v „</w:t>
      </w:r>
      <w:proofErr w:type="spellStart"/>
      <w:r>
        <w:t>Luhačovick</w:t>
      </w:r>
      <w:proofErr w:type="spellEnd"/>
      <w:r>
        <w:rPr>
          <w:lang w:val="fr-FR"/>
        </w:rPr>
        <w:t xml:space="preserve">é </w:t>
      </w:r>
      <w:proofErr w:type="spellStart"/>
      <w:r>
        <w:t>výzvě</w:t>
      </w:r>
      <w:proofErr w:type="spellEnd"/>
      <w:r>
        <w:t xml:space="preserve"> 2016“,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přijali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r>
        <w:rPr>
          <w:lang w:val="fr-FR"/>
        </w:rPr>
        <w:t xml:space="preserve">konference </w:t>
      </w:r>
      <w:r>
        <w:t>„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Morava</w:t>
      </w:r>
      <w:proofErr w:type="spellEnd"/>
      <w:r>
        <w:t xml:space="preserve"> - </w:t>
      </w:r>
      <w:proofErr w:type="spellStart"/>
      <w:r>
        <w:t>křižovatka</w:t>
      </w:r>
      <w:proofErr w:type="spellEnd"/>
      <w:r>
        <w:t xml:space="preserve"> </w:t>
      </w:r>
      <w:proofErr w:type="spellStart"/>
      <w:r>
        <w:t>dopravních</w:t>
      </w:r>
      <w:proofErr w:type="spellEnd"/>
      <w:r>
        <w:t xml:space="preserve"> a </w:t>
      </w:r>
      <w:proofErr w:type="spellStart"/>
      <w:r>
        <w:t>ekonomických</w:t>
      </w:r>
      <w:proofErr w:type="spellEnd"/>
      <w:r>
        <w:t xml:space="preserve"> </w:t>
      </w:r>
      <w:proofErr w:type="spellStart"/>
      <w:r>
        <w:t>zájmů</w:t>
      </w:r>
      <w:proofErr w:type="spellEnd"/>
      <w:r>
        <w:t xml:space="preserve">“ v </w:t>
      </w:r>
      <w:proofErr w:type="spellStart"/>
      <w:r>
        <w:t>Luhačovicích</w:t>
      </w:r>
      <w:proofErr w:type="spellEnd"/>
      <w:r>
        <w:t xml:space="preserve">, na </w:t>
      </w:r>
      <w:proofErr w:type="spellStart"/>
      <w:r>
        <w:t>podzim</w:t>
      </w:r>
      <w:proofErr w:type="spellEnd"/>
      <w:r>
        <w:t xml:space="preserve"> 2016 </w:t>
      </w:r>
    </w:p>
    <w:p w:rsidR="00534EA3" w:rsidRDefault="00F25F5D" w:rsidP="00534EA3">
      <w:pPr>
        <w:pStyle w:val="Text"/>
        <w:numPr>
          <w:ilvl w:val="0"/>
          <w:numId w:val="2"/>
        </w:numPr>
        <w:spacing w:before="240" w:line="288" w:lineRule="auto"/>
        <w:ind w:left="567" w:hanging="425"/>
        <w:jc w:val="both"/>
      </w:pPr>
      <w:proofErr w:type="spellStart"/>
      <w:r>
        <w:t>Společné</w:t>
      </w:r>
      <w:proofErr w:type="spellEnd"/>
      <w:r>
        <w:t xml:space="preserve"> </w:t>
      </w:r>
      <w:proofErr w:type="spellStart"/>
      <w:r>
        <w:t>úsilí</w:t>
      </w:r>
      <w:proofErr w:type="spellEnd"/>
      <w:r>
        <w:t xml:space="preserve"> </w:t>
      </w:r>
      <w:proofErr w:type="spellStart"/>
      <w:r>
        <w:t>Žilinské</w:t>
      </w:r>
      <w:proofErr w:type="spellEnd"/>
      <w:r w:rsidRPr="00534EA3">
        <w:rPr>
          <w:lang w:val="pt-PT"/>
        </w:rPr>
        <w:t>ho, Tren</w:t>
      </w:r>
      <w:proofErr w:type="spellStart"/>
      <w:r>
        <w:t>čianského</w:t>
      </w:r>
      <w:proofErr w:type="spellEnd"/>
      <w:r>
        <w:t xml:space="preserve"> </w:t>
      </w:r>
      <w:proofErr w:type="spellStart"/>
      <w:r>
        <w:t>samosprávného</w:t>
      </w:r>
      <w:proofErr w:type="spellEnd"/>
      <w:r>
        <w:t xml:space="preserve"> </w:t>
      </w:r>
      <w:proofErr w:type="spellStart"/>
      <w:r>
        <w:t>kraja</w:t>
      </w:r>
      <w:proofErr w:type="spellEnd"/>
      <w:r>
        <w:t xml:space="preserve">, </w:t>
      </w:r>
      <w:proofErr w:type="spellStart"/>
      <w:r>
        <w:t>Zlínského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, </w:t>
      </w:r>
      <w:proofErr w:type="spellStart"/>
      <w:r>
        <w:t>Krajsk</w:t>
      </w:r>
      <w:proofErr w:type="spellEnd"/>
      <w:r w:rsidRPr="00534EA3">
        <w:rPr>
          <w:lang w:val="fr-FR"/>
        </w:rPr>
        <w:t xml:space="preserve">é </w:t>
      </w:r>
      <w:proofErr w:type="spellStart"/>
      <w:r>
        <w:t>hospodářsk</w:t>
      </w:r>
      <w:proofErr w:type="spellEnd"/>
      <w:r w:rsidRPr="00534EA3">
        <w:rPr>
          <w:lang w:val="fr-FR"/>
        </w:rPr>
        <w:t xml:space="preserve">é </w:t>
      </w:r>
      <w:proofErr w:type="spellStart"/>
      <w:r w:rsidRPr="00534EA3">
        <w:rPr>
          <w:lang w:val="en-US"/>
        </w:rPr>
        <w:t>komory</w:t>
      </w:r>
      <w:proofErr w:type="spellEnd"/>
      <w:r w:rsidRPr="00534EA3">
        <w:rPr>
          <w:lang w:val="en-US"/>
        </w:rPr>
        <w:t xml:space="preserve"> </w:t>
      </w:r>
      <w:proofErr w:type="spellStart"/>
      <w:r>
        <w:t>Žilinské</w:t>
      </w:r>
      <w:proofErr w:type="spellEnd"/>
      <w:r w:rsidRPr="00534EA3">
        <w:rPr>
          <w:lang w:val="pt-PT"/>
        </w:rPr>
        <w:t>ho a Zl</w:t>
      </w:r>
      <w:proofErr w:type="spellStart"/>
      <w:r>
        <w:t>ínského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 a </w:t>
      </w:r>
      <w:proofErr w:type="spellStart"/>
      <w:r>
        <w:t>Sdružení</w:t>
      </w:r>
      <w:proofErr w:type="spellEnd"/>
      <w:r>
        <w:t xml:space="preserve"> pro </w:t>
      </w:r>
      <w:proofErr w:type="spellStart"/>
      <w:r>
        <w:t>rozvoj</w:t>
      </w:r>
      <w:proofErr w:type="spellEnd"/>
      <w:r>
        <w:t xml:space="preserve"> </w:t>
      </w:r>
      <w:proofErr w:type="spellStart"/>
      <w:r>
        <w:t>dopravní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na </w:t>
      </w:r>
      <w:proofErr w:type="spellStart"/>
      <w:r>
        <w:t>Moravě</w:t>
      </w:r>
      <w:proofErr w:type="spellEnd"/>
      <w:r>
        <w:t xml:space="preserve">, </w:t>
      </w:r>
      <w:proofErr w:type="spellStart"/>
      <w:r>
        <w:t>směřující</w:t>
      </w:r>
      <w:proofErr w:type="spellEnd"/>
      <w:r>
        <w:t xml:space="preserve"> k </w:t>
      </w:r>
      <w:proofErr w:type="spellStart"/>
      <w:r>
        <w:t>urychlení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a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kapacitního</w:t>
      </w:r>
      <w:proofErr w:type="spellEnd"/>
      <w:r>
        <w:t xml:space="preserve"> </w:t>
      </w:r>
      <w:proofErr w:type="spellStart"/>
      <w:r>
        <w:t>dopravního</w:t>
      </w:r>
      <w:proofErr w:type="spellEnd"/>
      <w:r>
        <w:t xml:space="preserve"> </w:t>
      </w:r>
      <w:proofErr w:type="spellStart"/>
      <w:r>
        <w:t>propojení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D49 (ČR)/R6 (SR)</w:t>
      </w:r>
    </w:p>
    <w:p w:rsidR="003E792E" w:rsidRDefault="00F25F5D" w:rsidP="00534EA3">
      <w:pPr>
        <w:pStyle w:val="Text"/>
        <w:numPr>
          <w:ilvl w:val="0"/>
          <w:numId w:val="2"/>
        </w:numPr>
        <w:spacing w:before="240" w:line="288" w:lineRule="auto"/>
        <w:ind w:left="567" w:hanging="425"/>
        <w:jc w:val="both"/>
      </w:pPr>
      <w:proofErr w:type="spellStart"/>
      <w:r>
        <w:t>Společné</w:t>
      </w:r>
      <w:proofErr w:type="spellEnd"/>
      <w:r>
        <w:t xml:space="preserve"> </w:t>
      </w:r>
      <w:proofErr w:type="spellStart"/>
      <w:r>
        <w:t>úsilí</w:t>
      </w:r>
      <w:proofErr w:type="spellEnd"/>
      <w:r>
        <w:t xml:space="preserve"> </w:t>
      </w:r>
      <w:proofErr w:type="spellStart"/>
      <w:r>
        <w:t>krajů</w:t>
      </w:r>
      <w:proofErr w:type="spellEnd"/>
      <w:r>
        <w:t xml:space="preserve"> ČR, </w:t>
      </w:r>
      <w:proofErr w:type="spellStart"/>
      <w:r>
        <w:t>požadující</w:t>
      </w:r>
      <w:proofErr w:type="spellEnd"/>
      <w:r>
        <w:t xml:space="preserve"> </w:t>
      </w:r>
      <w:proofErr w:type="spellStart"/>
      <w:r w:rsidR="00C02C31">
        <w:t>systémové</w:t>
      </w:r>
      <w:proofErr w:type="spellEnd"/>
      <w:r w:rsidR="00C02C31">
        <w:t xml:space="preserve"> </w:t>
      </w:r>
      <w:proofErr w:type="spellStart"/>
      <w:r w:rsidR="00C02C31">
        <w:t>opatření</w:t>
      </w:r>
      <w:proofErr w:type="spellEnd"/>
      <w:r w:rsidR="00C02C31">
        <w:t xml:space="preserve"> pro </w:t>
      </w:r>
      <w:proofErr w:type="spellStart"/>
      <w:r w:rsidR="00C02C31">
        <w:t>financování</w:t>
      </w:r>
      <w:proofErr w:type="spellEnd"/>
      <w:r w:rsidR="00C02C31">
        <w:t xml:space="preserve"> a </w:t>
      </w:r>
      <w:proofErr w:type="spellStart"/>
      <w:r>
        <w:t>plánování</w:t>
      </w:r>
      <w:proofErr w:type="spellEnd"/>
      <w:r>
        <w:t xml:space="preserve"> </w:t>
      </w:r>
      <w:proofErr w:type="spellStart"/>
      <w:r>
        <w:t>oprav</w:t>
      </w:r>
      <w:proofErr w:type="spellEnd"/>
      <w:r>
        <w:t xml:space="preserve"> a </w:t>
      </w:r>
      <w:proofErr w:type="spellStart"/>
      <w:r>
        <w:t>modernizací</w:t>
      </w:r>
      <w:proofErr w:type="spellEnd"/>
      <w:r>
        <w:t xml:space="preserve"> </w:t>
      </w:r>
      <w:proofErr w:type="spellStart"/>
      <w:r>
        <w:t>krajských</w:t>
      </w:r>
      <w:proofErr w:type="spellEnd"/>
      <w:r>
        <w:t xml:space="preserve"> </w:t>
      </w:r>
      <w:proofErr w:type="spellStart"/>
      <w:r>
        <w:t>silnic</w:t>
      </w:r>
      <w:proofErr w:type="spellEnd"/>
      <w:r>
        <w:t xml:space="preserve"> II. a </w:t>
      </w:r>
      <w:proofErr w:type="spellStart"/>
      <w:r>
        <w:t>III.tříd</w:t>
      </w:r>
      <w:proofErr w:type="spellEnd"/>
      <w:r>
        <w:t>.</w:t>
      </w:r>
    </w:p>
    <w:p w:rsidR="0029533D" w:rsidRDefault="00F25F5D" w:rsidP="00534EA3">
      <w:pPr>
        <w:pStyle w:val="Text"/>
        <w:spacing w:before="120" w:line="288" w:lineRule="auto"/>
        <w:ind w:left="142"/>
      </w:pPr>
      <w:r>
        <w:t xml:space="preserve"> </w:t>
      </w:r>
    </w:p>
    <w:p w:rsidR="0029533D" w:rsidRDefault="0029533D" w:rsidP="00534EA3">
      <w:pPr>
        <w:pStyle w:val="Text"/>
        <w:spacing w:before="120" w:line="288" w:lineRule="auto"/>
        <w:ind w:left="142"/>
      </w:pPr>
    </w:p>
    <w:p w:rsidR="003E792E" w:rsidRPr="00421453" w:rsidRDefault="00F25F5D" w:rsidP="00036ABA">
      <w:pPr>
        <w:pStyle w:val="Text"/>
        <w:spacing w:before="120"/>
        <w:jc w:val="center"/>
        <w:rPr>
          <w:b/>
          <w:i/>
          <w:color w:val="0000CC"/>
          <w:sz w:val="24"/>
          <w:szCs w:val="24"/>
        </w:rPr>
      </w:pPr>
      <w:proofErr w:type="spellStart"/>
      <w:r w:rsidRPr="00421453">
        <w:rPr>
          <w:b/>
          <w:bCs/>
          <w:i/>
          <w:color w:val="0000CC"/>
          <w:sz w:val="24"/>
          <w:szCs w:val="24"/>
        </w:rPr>
        <w:t>Přijato</w:t>
      </w:r>
      <w:proofErr w:type="spellEnd"/>
      <w:r w:rsidRPr="00421453">
        <w:rPr>
          <w:b/>
          <w:bCs/>
          <w:i/>
          <w:color w:val="0000CC"/>
          <w:sz w:val="24"/>
          <w:szCs w:val="24"/>
        </w:rPr>
        <w:t xml:space="preserve"> </w:t>
      </w:r>
      <w:proofErr w:type="spellStart"/>
      <w:r w:rsidRPr="00421453">
        <w:rPr>
          <w:b/>
          <w:bCs/>
          <w:i/>
          <w:color w:val="0000CC"/>
          <w:sz w:val="24"/>
          <w:szCs w:val="24"/>
        </w:rPr>
        <w:t>konsensuálně</w:t>
      </w:r>
      <w:proofErr w:type="spellEnd"/>
      <w:r w:rsidRPr="00421453">
        <w:rPr>
          <w:b/>
          <w:bCs/>
          <w:i/>
          <w:color w:val="0000CC"/>
          <w:sz w:val="24"/>
          <w:szCs w:val="24"/>
        </w:rPr>
        <w:t xml:space="preserve"> v </w:t>
      </w:r>
      <w:proofErr w:type="spellStart"/>
      <w:r w:rsidRPr="00421453">
        <w:rPr>
          <w:b/>
          <w:bCs/>
          <w:i/>
          <w:color w:val="0000CC"/>
          <w:sz w:val="24"/>
          <w:szCs w:val="24"/>
        </w:rPr>
        <w:t>Olomouci</w:t>
      </w:r>
      <w:proofErr w:type="spellEnd"/>
      <w:r w:rsidRPr="00421453">
        <w:rPr>
          <w:b/>
          <w:bCs/>
          <w:i/>
          <w:color w:val="0000CC"/>
          <w:sz w:val="24"/>
          <w:szCs w:val="24"/>
        </w:rPr>
        <w:t xml:space="preserve"> </w:t>
      </w:r>
      <w:proofErr w:type="spellStart"/>
      <w:r w:rsidRPr="00421453">
        <w:rPr>
          <w:b/>
          <w:bCs/>
          <w:i/>
          <w:color w:val="0000CC"/>
          <w:sz w:val="24"/>
          <w:szCs w:val="24"/>
        </w:rPr>
        <w:t>dne</w:t>
      </w:r>
      <w:proofErr w:type="spellEnd"/>
      <w:r w:rsidRPr="00421453">
        <w:rPr>
          <w:b/>
          <w:bCs/>
          <w:i/>
          <w:color w:val="0000CC"/>
          <w:sz w:val="24"/>
          <w:szCs w:val="24"/>
        </w:rPr>
        <w:t xml:space="preserve"> 10.</w:t>
      </w:r>
      <w:r w:rsidR="00036ABA" w:rsidRPr="00421453">
        <w:rPr>
          <w:b/>
          <w:bCs/>
          <w:i/>
          <w:color w:val="0000CC"/>
          <w:sz w:val="24"/>
          <w:szCs w:val="24"/>
        </w:rPr>
        <w:t xml:space="preserve"> </w:t>
      </w:r>
      <w:r w:rsidRPr="00421453">
        <w:rPr>
          <w:b/>
          <w:bCs/>
          <w:i/>
          <w:color w:val="0000CC"/>
          <w:sz w:val="24"/>
          <w:szCs w:val="24"/>
        </w:rPr>
        <w:t>4.</w:t>
      </w:r>
      <w:r w:rsidR="00036ABA" w:rsidRPr="00421453">
        <w:rPr>
          <w:b/>
          <w:bCs/>
          <w:i/>
          <w:color w:val="0000CC"/>
          <w:sz w:val="24"/>
          <w:szCs w:val="24"/>
        </w:rPr>
        <w:t xml:space="preserve"> </w:t>
      </w:r>
      <w:r w:rsidRPr="00421453">
        <w:rPr>
          <w:b/>
          <w:bCs/>
          <w:i/>
          <w:color w:val="0000CC"/>
          <w:sz w:val="24"/>
          <w:szCs w:val="24"/>
        </w:rPr>
        <w:t>2017</w:t>
      </w:r>
    </w:p>
    <w:sectPr w:rsidR="003E792E" w:rsidRPr="00421453" w:rsidSect="00534EA3">
      <w:pgSz w:w="11906" w:h="16838"/>
      <w:pgMar w:top="1702" w:right="1274" w:bottom="1418" w:left="1276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5A2" w:rsidRDefault="00AF25A2" w:rsidP="003E792E">
      <w:r>
        <w:separator/>
      </w:r>
    </w:p>
  </w:endnote>
  <w:endnote w:type="continuationSeparator" w:id="0">
    <w:p w:rsidR="00AF25A2" w:rsidRDefault="00AF25A2" w:rsidP="003E7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5A2" w:rsidRDefault="00AF25A2" w:rsidP="003E792E">
      <w:r>
        <w:separator/>
      </w:r>
    </w:p>
  </w:footnote>
  <w:footnote w:type="continuationSeparator" w:id="0">
    <w:p w:rsidR="00AF25A2" w:rsidRDefault="00AF25A2" w:rsidP="003E7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FF5"/>
    <w:multiLevelType w:val="hybridMultilevel"/>
    <w:tmpl w:val="C298CD4A"/>
    <w:numStyleLink w:val="Odrka"/>
  </w:abstractNum>
  <w:abstractNum w:abstractNumId="1">
    <w:nsid w:val="21114092"/>
    <w:multiLevelType w:val="hybridMultilevel"/>
    <w:tmpl w:val="AF561014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3E36D23"/>
    <w:multiLevelType w:val="hybridMultilevel"/>
    <w:tmpl w:val="4FCA8D1E"/>
    <w:lvl w:ilvl="0" w:tplc="040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0916B5A"/>
    <w:multiLevelType w:val="hybridMultilevel"/>
    <w:tmpl w:val="6DE8F024"/>
    <w:lvl w:ilvl="0" w:tplc="040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525C6C87"/>
    <w:multiLevelType w:val="hybridMultilevel"/>
    <w:tmpl w:val="7A50E61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37370"/>
    <w:multiLevelType w:val="hybridMultilevel"/>
    <w:tmpl w:val="C298CD4A"/>
    <w:styleLink w:val="Odrka"/>
    <w:lvl w:ilvl="0" w:tplc="2BDACA9E">
      <w:start w:val="1"/>
      <w:numFmt w:val="bullet"/>
      <w:lvlText w:val="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1" w:tplc="83DE638E">
      <w:start w:val="1"/>
      <w:numFmt w:val="bullet"/>
      <w:lvlText w:val="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2" w:tplc="C3785116">
      <w:start w:val="1"/>
      <w:numFmt w:val="bullet"/>
      <w:lvlText w:val="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3" w:tplc="22B046B2">
      <w:start w:val="1"/>
      <w:numFmt w:val="bullet"/>
      <w:lvlText w:val="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4" w:tplc="7C22C5A2">
      <w:start w:val="1"/>
      <w:numFmt w:val="bullet"/>
      <w:lvlText w:val="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5" w:tplc="73BC5AC2">
      <w:start w:val="1"/>
      <w:numFmt w:val="bullet"/>
      <w:lvlText w:val="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6" w:tplc="4FC48A20">
      <w:start w:val="1"/>
      <w:numFmt w:val="bullet"/>
      <w:lvlText w:val="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7" w:tplc="971EF062">
      <w:start w:val="1"/>
      <w:numFmt w:val="bullet"/>
      <w:lvlText w:val="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8" w:tplc="A510EF62">
      <w:start w:val="1"/>
      <w:numFmt w:val="bullet"/>
      <w:lvlText w:val="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nsid w:val="70B94992"/>
    <w:multiLevelType w:val="hybridMultilevel"/>
    <w:tmpl w:val="64104D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 w:tplc="C224695C">
        <w:start w:val="1"/>
        <w:numFmt w:val="bullet"/>
        <w:lvlText w:val="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0"/>
    <w:lvlOverride w:ilvl="0">
      <w:lvl w:ilvl="0" w:tplc="C224695C">
        <w:start w:val="1"/>
        <w:numFmt w:val="bullet"/>
        <w:lvlText w:val="✓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5B72962E">
        <w:start w:val="1"/>
        <w:numFmt w:val="bullet"/>
        <w:lvlText w:val="✓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0EC0D10">
        <w:start w:val="1"/>
        <w:numFmt w:val="bullet"/>
        <w:lvlText w:val="✓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8048EA62">
        <w:start w:val="1"/>
        <w:numFmt w:val="bullet"/>
        <w:lvlText w:val="✓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5B6E97A">
        <w:start w:val="1"/>
        <w:numFmt w:val="bullet"/>
        <w:lvlText w:val="✓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8DC09050">
        <w:start w:val="1"/>
        <w:numFmt w:val="bullet"/>
        <w:lvlText w:val="✓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B3CE7F02">
        <w:start w:val="1"/>
        <w:numFmt w:val="bullet"/>
        <w:lvlText w:val="✓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EFA65166">
        <w:start w:val="1"/>
        <w:numFmt w:val="bullet"/>
        <w:lvlText w:val="✓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234C5C24">
        <w:start w:val="1"/>
        <w:numFmt w:val="bullet"/>
        <w:lvlText w:val="✓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792E"/>
    <w:rsid w:val="00036ABA"/>
    <w:rsid w:val="00053C70"/>
    <w:rsid w:val="00156B34"/>
    <w:rsid w:val="001D2B08"/>
    <w:rsid w:val="00237F11"/>
    <w:rsid w:val="0029533D"/>
    <w:rsid w:val="003E792E"/>
    <w:rsid w:val="00421453"/>
    <w:rsid w:val="004F11A5"/>
    <w:rsid w:val="005346DC"/>
    <w:rsid w:val="00534EA3"/>
    <w:rsid w:val="00562458"/>
    <w:rsid w:val="005D39C5"/>
    <w:rsid w:val="007D2838"/>
    <w:rsid w:val="00934A4C"/>
    <w:rsid w:val="0097074D"/>
    <w:rsid w:val="00A53A4D"/>
    <w:rsid w:val="00A706A0"/>
    <w:rsid w:val="00A87AC2"/>
    <w:rsid w:val="00AF25A2"/>
    <w:rsid w:val="00B94501"/>
    <w:rsid w:val="00C02C31"/>
    <w:rsid w:val="00ED234E"/>
    <w:rsid w:val="00F25F5D"/>
    <w:rsid w:val="00FB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792E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792E"/>
    <w:rPr>
      <w:u w:val="single"/>
    </w:rPr>
  </w:style>
  <w:style w:type="table" w:customStyle="1" w:styleId="TableNormal">
    <w:name w:val="Table Normal"/>
    <w:rsid w:val="003E79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3E792E"/>
    <w:rPr>
      <w:rFonts w:ascii="Helvetica" w:hAnsi="Helvetica" w:cs="Arial Unicode MS"/>
      <w:color w:val="000000"/>
      <w:sz w:val="22"/>
      <w:szCs w:val="22"/>
      <w:lang w:val="de-DE"/>
    </w:rPr>
  </w:style>
  <w:style w:type="character" w:customStyle="1" w:styleId="dn">
    <w:name w:val="Žádný"/>
    <w:rsid w:val="003E792E"/>
    <w:rPr>
      <w:lang w:val="de-DE"/>
    </w:rPr>
  </w:style>
  <w:style w:type="numbering" w:customStyle="1" w:styleId="Odrka">
    <w:name w:val="Odrážka"/>
    <w:rsid w:val="003E792E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B3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ZadnikL</dc:creator>
  <cp:lastModifiedBy>ZadnikL</cp:lastModifiedBy>
  <cp:revision>5</cp:revision>
  <cp:lastPrinted>2017-03-14T08:31:00Z</cp:lastPrinted>
  <dcterms:created xsi:type="dcterms:W3CDTF">2017-03-16T08:51:00Z</dcterms:created>
  <dcterms:modified xsi:type="dcterms:W3CDTF">2017-04-10T18:45:00Z</dcterms:modified>
</cp:coreProperties>
</file>